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BACD" w14:textId="143D5640" w:rsidR="0005196C" w:rsidRDefault="501BF2FA" w:rsidP="501BF2FA">
      <w:pPr>
        <w:pStyle w:val="Normal1"/>
        <w:spacing w:before="75"/>
        <w:contextualSpacing/>
        <w:rPr>
          <w:b/>
          <w:bCs/>
          <w:sz w:val="23"/>
          <w:szCs w:val="23"/>
        </w:rPr>
      </w:pPr>
      <w:r w:rsidRPr="501BF2FA">
        <w:rPr>
          <w:b/>
          <w:bCs/>
          <w:sz w:val="23"/>
          <w:szCs w:val="23"/>
        </w:rPr>
        <w:t>Graduate Student Name: _____________________________________________</w:t>
      </w:r>
    </w:p>
    <w:p w14:paraId="02E36638" w14:textId="69B550E3" w:rsidR="0005196C" w:rsidRDefault="501BF2FA" w:rsidP="501BF2FA">
      <w:pPr>
        <w:pStyle w:val="Normal1"/>
        <w:spacing w:before="75"/>
        <w:contextualSpacing/>
        <w:rPr>
          <w:b/>
          <w:bCs/>
        </w:rPr>
      </w:pPr>
      <w:r w:rsidRPr="501BF2FA">
        <w:rPr>
          <w:b/>
          <w:bCs/>
          <w:sz w:val="23"/>
          <w:szCs w:val="23"/>
        </w:rPr>
        <w:t>Entering Class: _________________________________________________________</w:t>
      </w:r>
      <w:r w:rsidRPr="501BF2FA">
        <w:rPr>
          <w:b/>
          <w:bCs/>
        </w:rPr>
        <w:t xml:space="preserve"> </w:t>
      </w:r>
    </w:p>
    <w:p w14:paraId="27327B69" w14:textId="72D80479" w:rsidR="0005196C" w:rsidRDefault="0005196C" w:rsidP="501BF2FA">
      <w:pPr>
        <w:pStyle w:val="Normal1"/>
        <w:spacing w:before="75"/>
        <w:contextualSpacing/>
        <w:jc w:val="center"/>
        <w:rPr>
          <w:b/>
          <w:bCs/>
        </w:rPr>
      </w:pPr>
    </w:p>
    <w:p w14:paraId="503725C8" w14:textId="120F7440" w:rsidR="0005196C" w:rsidRDefault="501BF2FA" w:rsidP="6FCFBF57">
      <w:pPr>
        <w:pStyle w:val="Normal1"/>
        <w:spacing w:before="75"/>
        <w:contextualSpacing/>
        <w:jc w:val="center"/>
        <w:rPr>
          <w:b/>
          <w:bCs/>
        </w:rPr>
      </w:pPr>
      <w:r w:rsidRPr="501BF2FA">
        <w:rPr>
          <w:b/>
          <w:bCs/>
        </w:rPr>
        <w:t>Department of Speech, Language, and Hearing Sciences</w:t>
      </w:r>
    </w:p>
    <w:p w14:paraId="6EB1545A" w14:textId="77777777" w:rsidR="0005196C" w:rsidRDefault="002D7B91" w:rsidP="00134FAF">
      <w:pPr>
        <w:pStyle w:val="Normal1"/>
        <w:spacing w:before="75"/>
        <w:contextualSpacing/>
        <w:jc w:val="center"/>
        <w:rPr>
          <w:b/>
        </w:rPr>
      </w:pPr>
      <w:r>
        <w:rPr>
          <w:b/>
        </w:rPr>
        <w:t>Roadmap and Standards</w:t>
      </w:r>
    </w:p>
    <w:p w14:paraId="78212292" w14:textId="249AE1F1" w:rsidR="0005196C" w:rsidRDefault="696C1736" w:rsidP="696C1736">
      <w:pPr>
        <w:pStyle w:val="Normal1"/>
        <w:spacing w:before="75"/>
        <w:contextualSpacing/>
        <w:jc w:val="center"/>
        <w:rPr>
          <w:b/>
          <w:bCs/>
        </w:rPr>
      </w:pPr>
      <w:r w:rsidRPr="696C1736">
        <w:rPr>
          <w:b/>
          <w:bCs/>
        </w:rPr>
        <w:t>Master of Science Program Roadmap</w:t>
      </w:r>
    </w:p>
    <w:p w14:paraId="64DAA687" w14:textId="78E7A82C" w:rsidR="00F26DDA" w:rsidRDefault="00F26DDA" w:rsidP="696C1736">
      <w:pPr>
        <w:pStyle w:val="Normal1"/>
        <w:spacing w:before="75"/>
        <w:contextualSpacing/>
        <w:jc w:val="center"/>
        <w:rPr>
          <w:b/>
          <w:bCs/>
        </w:rPr>
      </w:pPr>
      <w:r>
        <w:rPr>
          <w:b/>
          <w:bCs/>
        </w:rPr>
        <w:t>Fall 2022 Cohort</w:t>
      </w:r>
    </w:p>
    <w:p w14:paraId="38105C8C" w14:textId="77777777" w:rsidR="00B524FB" w:rsidRDefault="00B524FB" w:rsidP="00134FAF">
      <w:pPr>
        <w:pStyle w:val="Normal1"/>
        <w:contextualSpacing/>
        <w:jc w:val="center"/>
        <w:rPr>
          <w:b/>
          <w:highlight w:val="white"/>
        </w:rPr>
      </w:pPr>
    </w:p>
    <w:p w14:paraId="66BB2BF1" w14:textId="48578EEE" w:rsidR="00B524FB" w:rsidRDefault="00B524FB" w:rsidP="00134FAF">
      <w:pPr>
        <w:pStyle w:val="Normal1"/>
        <w:contextualSpacing/>
        <w:jc w:val="center"/>
        <w:rPr>
          <w:b/>
          <w:highlight w:val="white"/>
        </w:rPr>
      </w:pPr>
      <w:r>
        <w:rPr>
          <w:b/>
          <w:highlight w:val="white"/>
        </w:rPr>
        <w:t>YEAR 1: FALL</w:t>
      </w:r>
    </w:p>
    <w:tbl>
      <w:tblPr>
        <w:tblStyle w:val="TableGrid"/>
        <w:tblW w:w="8856" w:type="dxa"/>
        <w:tblLook w:val="04A0" w:firstRow="1" w:lastRow="0" w:firstColumn="1" w:lastColumn="0" w:noHBand="0" w:noVBand="1"/>
      </w:tblPr>
      <w:tblGrid>
        <w:gridCol w:w="2130"/>
        <w:gridCol w:w="5460"/>
        <w:gridCol w:w="1266"/>
      </w:tblGrid>
      <w:tr w:rsidR="00B524FB" w14:paraId="20D9D872" w14:textId="77777777" w:rsidTr="2C53CD02">
        <w:tc>
          <w:tcPr>
            <w:tcW w:w="2130" w:type="dxa"/>
          </w:tcPr>
          <w:p w14:paraId="5CCD9D63" w14:textId="70C24FB0" w:rsidR="00B524FB" w:rsidRPr="00B524FB" w:rsidRDefault="00B524FB" w:rsidP="00B524FB">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w:t>
            </w:r>
          </w:p>
        </w:tc>
        <w:tc>
          <w:tcPr>
            <w:tcW w:w="5460" w:type="dxa"/>
          </w:tcPr>
          <w:p w14:paraId="571BD713" w14:textId="697813AA" w:rsidR="00B524FB" w:rsidRDefault="00B524FB" w:rsidP="00B524FB">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Name</w:t>
            </w:r>
          </w:p>
        </w:tc>
        <w:tc>
          <w:tcPr>
            <w:tcW w:w="1266" w:type="dxa"/>
          </w:tcPr>
          <w:p w14:paraId="6216D442" w14:textId="3E973CFF" w:rsidR="00B524FB" w:rsidRDefault="00B524FB" w:rsidP="00B524FB">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Units</w:t>
            </w:r>
          </w:p>
        </w:tc>
      </w:tr>
      <w:tr w:rsidR="00B524FB" w14:paraId="1B74B2C4" w14:textId="77777777" w:rsidTr="2C53CD02">
        <w:tc>
          <w:tcPr>
            <w:tcW w:w="2130" w:type="dxa"/>
          </w:tcPr>
          <w:p w14:paraId="0370CD29" w14:textId="7BF81A8D" w:rsidR="00B524FB" w:rsidRPr="006248C0" w:rsidRDefault="6FCFBF57" w:rsidP="5DE59F31">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6FCFBF57">
              <w:rPr>
                <w:highlight w:val="white"/>
              </w:rPr>
              <w:t>SLHS 701</w:t>
            </w:r>
          </w:p>
          <w:p w14:paraId="6051598A" w14:textId="36E9F74E" w:rsidR="00B524FB" w:rsidRPr="006248C0" w:rsidRDefault="00B524FB" w:rsidP="5DE59F31">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p>
        </w:tc>
        <w:tc>
          <w:tcPr>
            <w:tcW w:w="5460" w:type="dxa"/>
          </w:tcPr>
          <w:p w14:paraId="2BE4F1F4" w14:textId="7C1A3A23" w:rsidR="00B524FB" w:rsidRPr="006248C0" w:rsidRDefault="6FCFBF57" w:rsidP="6FCFBF57">
            <w:pPr>
              <w:pStyle w:val="Normal1"/>
              <w:pBdr>
                <w:top w:val="none" w:sz="0" w:space="0" w:color="auto"/>
                <w:left w:val="none" w:sz="0" w:space="0" w:color="auto"/>
                <w:bottom w:val="none" w:sz="0" w:space="0" w:color="auto"/>
                <w:right w:val="none" w:sz="0" w:space="0" w:color="auto"/>
                <w:between w:val="none" w:sz="0" w:space="0" w:color="auto"/>
              </w:pBdr>
              <w:contextualSpacing/>
              <w:rPr>
                <w:rFonts w:asciiTheme="minorHAnsi" w:hAnsiTheme="minorHAnsi"/>
                <w:highlight w:val="white"/>
              </w:rPr>
            </w:pPr>
            <w:r w:rsidRPr="6FCFBF57">
              <w:rPr>
                <w:rFonts w:asciiTheme="minorHAnsi" w:hAnsiTheme="minorHAnsi" w:cs="Calibri"/>
                <w:color w:val="auto"/>
              </w:rPr>
              <w:t>Culturally and Linguistically Responsive Practices in Speech, Language, and Hearing Sciences</w:t>
            </w:r>
          </w:p>
        </w:tc>
        <w:tc>
          <w:tcPr>
            <w:tcW w:w="1266" w:type="dxa"/>
          </w:tcPr>
          <w:p w14:paraId="0922E9EC" w14:textId="211A409E" w:rsidR="00B524FB" w:rsidRPr="006248C0" w:rsidRDefault="00B524FB" w:rsidP="00B524FB">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6248C0">
              <w:rPr>
                <w:highlight w:val="white"/>
              </w:rPr>
              <w:t>3</w:t>
            </w:r>
          </w:p>
        </w:tc>
      </w:tr>
      <w:tr w:rsidR="00B524FB" w14:paraId="2E43A1B0" w14:textId="77777777" w:rsidTr="2C53CD02">
        <w:tc>
          <w:tcPr>
            <w:tcW w:w="2130" w:type="dxa"/>
          </w:tcPr>
          <w:p w14:paraId="1F6E0192" w14:textId="155B7309" w:rsidR="00B524FB" w:rsidRPr="006248C0" w:rsidRDefault="6FCFBF57" w:rsidP="5DE59F31">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6FCFBF57">
              <w:rPr>
                <w:highlight w:val="white"/>
              </w:rPr>
              <w:t>SLHS 708</w:t>
            </w:r>
          </w:p>
          <w:p w14:paraId="0A8C474E" w14:textId="7BD5118D" w:rsidR="00B524FB" w:rsidRPr="006248C0" w:rsidRDefault="00B524FB" w:rsidP="5DE59F31">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p>
        </w:tc>
        <w:tc>
          <w:tcPr>
            <w:tcW w:w="5460" w:type="dxa"/>
          </w:tcPr>
          <w:p w14:paraId="42982C6A" w14:textId="030BC774" w:rsidR="00B524FB" w:rsidRPr="006248C0" w:rsidRDefault="696C1736" w:rsidP="696C1736">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highlight w:val="white"/>
              </w:rPr>
            </w:pPr>
            <w:r w:rsidRPr="696C1736">
              <w:rPr>
                <w:highlight w:val="white"/>
              </w:rPr>
              <w:t>Neurogenic Disorders of Language</w:t>
            </w:r>
          </w:p>
        </w:tc>
        <w:tc>
          <w:tcPr>
            <w:tcW w:w="1266" w:type="dxa"/>
          </w:tcPr>
          <w:p w14:paraId="62ECB75F" w14:textId="014FCBB3" w:rsidR="00B524FB" w:rsidRPr="006248C0" w:rsidRDefault="00B524FB" w:rsidP="00B524FB">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6248C0">
              <w:rPr>
                <w:highlight w:val="white"/>
              </w:rPr>
              <w:t>3</w:t>
            </w:r>
          </w:p>
        </w:tc>
      </w:tr>
      <w:tr w:rsidR="00B524FB" w14:paraId="0233757D" w14:textId="77777777" w:rsidTr="2C53CD02">
        <w:tc>
          <w:tcPr>
            <w:tcW w:w="2130" w:type="dxa"/>
          </w:tcPr>
          <w:p w14:paraId="739E9F2C" w14:textId="5EA3DE97" w:rsidR="00B524FB" w:rsidRPr="006248C0" w:rsidRDefault="2C53CD02" w:rsidP="2C53CD02">
            <w:pPr>
              <w:pStyle w:val="Normal1"/>
              <w:spacing w:line="259" w:lineRule="auto"/>
              <w:rPr>
                <w:highlight w:val="white"/>
              </w:rPr>
            </w:pPr>
            <w:r w:rsidRPr="2C53CD02">
              <w:rPr>
                <w:highlight w:val="white"/>
              </w:rPr>
              <w:t>SLHS 703</w:t>
            </w:r>
          </w:p>
        </w:tc>
        <w:tc>
          <w:tcPr>
            <w:tcW w:w="5460" w:type="dxa"/>
          </w:tcPr>
          <w:p w14:paraId="274D4AB4" w14:textId="28AA37A9" w:rsidR="00B524FB" w:rsidRPr="006248C0" w:rsidRDefault="2C53CD02" w:rsidP="2C53CD02">
            <w:pPr>
              <w:pStyle w:val="Normal1"/>
              <w:pBdr>
                <w:top w:val="none" w:sz="0" w:space="0" w:color="auto"/>
                <w:left w:val="none" w:sz="0" w:space="0" w:color="auto"/>
                <w:bottom w:val="none" w:sz="0" w:space="0" w:color="auto"/>
                <w:right w:val="none" w:sz="0" w:space="0" w:color="auto"/>
                <w:between w:val="none" w:sz="0" w:space="0" w:color="auto"/>
              </w:pBdr>
              <w:contextualSpacing/>
              <w:rPr>
                <w:rFonts w:asciiTheme="minorHAnsi" w:eastAsiaTheme="minorEastAsia" w:hAnsiTheme="minorHAnsi" w:cstheme="minorBidi"/>
                <w:color w:val="auto"/>
                <w:sz w:val="21"/>
                <w:szCs w:val="21"/>
              </w:rPr>
            </w:pPr>
            <w:r w:rsidRPr="2C53CD02">
              <w:rPr>
                <w:rFonts w:asciiTheme="minorHAnsi" w:eastAsiaTheme="minorEastAsia" w:hAnsiTheme="minorHAnsi" w:cstheme="minorBidi"/>
                <w:color w:val="auto"/>
                <w:sz w:val="21"/>
                <w:szCs w:val="21"/>
              </w:rPr>
              <w:t>Research Methods, Evidence-Based Practices, and Professional Issues</w:t>
            </w:r>
          </w:p>
        </w:tc>
        <w:tc>
          <w:tcPr>
            <w:tcW w:w="1266" w:type="dxa"/>
          </w:tcPr>
          <w:p w14:paraId="5B37AEA2" w14:textId="6D4645F3" w:rsidR="00B524FB" w:rsidRPr="006248C0" w:rsidRDefault="00B524FB" w:rsidP="00B524FB">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6248C0">
              <w:rPr>
                <w:highlight w:val="white"/>
              </w:rPr>
              <w:t>3</w:t>
            </w:r>
          </w:p>
        </w:tc>
      </w:tr>
      <w:tr w:rsidR="696C1736" w14:paraId="70772EBA" w14:textId="77777777" w:rsidTr="2C53CD02">
        <w:tc>
          <w:tcPr>
            <w:tcW w:w="2130" w:type="dxa"/>
          </w:tcPr>
          <w:p w14:paraId="045EA8E9" w14:textId="6C6925EA" w:rsidR="696C1736" w:rsidRDefault="6FCFBF57" w:rsidP="5DE59F31">
            <w:pPr>
              <w:pStyle w:val="Normal1"/>
              <w:rPr>
                <w:highlight w:val="white"/>
              </w:rPr>
            </w:pPr>
            <w:r w:rsidRPr="6FCFBF57">
              <w:rPr>
                <w:highlight w:val="white"/>
              </w:rPr>
              <w:t xml:space="preserve">SLHS 754 </w:t>
            </w:r>
          </w:p>
        </w:tc>
        <w:tc>
          <w:tcPr>
            <w:tcW w:w="5460" w:type="dxa"/>
          </w:tcPr>
          <w:p w14:paraId="4708B36C" w14:textId="62A431E5" w:rsidR="696C1736" w:rsidRDefault="696C1736" w:rsidP="696C1736">
            <w:pPr>
              <w:pStyle w:val="Normal1"/>
              <w:rPr>
                <w:highlight w:val="white"/>
              </w:rPr>
            </w:pPr>
            <w:r w:rsidRPr="696C1736">
              <w:rPr>
                <w:highlight w:val="white"/>
              </w:rPr>
              <w:t>Voice</w:t>
            </w:r>
          </w:p>
        </w:tc>
        <w:tc>
          <w:tcPr>
            <w:tcW w:w="1266" w:type="dxa"/>
          </w:tcPr>
          <w:p w14:paraId="7BA11AB1" w14:textId="029EE66D" w:rsidR="696C1736" w:rsidRDefault="696C1736" w:rsidP="696C1736">
            <w:pPr>
              <w:pStyle w:val="Normal1"/>
              <w:jc w:val="center"/>
              <w:rPr>
                <w:highlight w:val="white"/>
              </w:rPr>
            </w:pPr>
            <w:r w:rsidRPr="696C1736">
              <w:rPr>
                <w:highlight w:val="white"/>
              </w:rPr>
              <w:t>3</w:t>
            </w:r>
          </w:p>
        </w:tc>
      </w:tr>
      <w:tr w:rsidR="696C1736" w14:paraId="6DA7E4E6" w14:textId="77777777" w:rsidTr="2C53CD02">
        <w:tc>
          <w:tcPr>
            <w:tcW w:w="2130" w:type="dxa"/>
          </w:tcPr>
          <w:p w14:paraId="3E40CB40" w14:textId="46B2D4AF" w:rsidR="696C1736" w:rsidRDefault="6FCFBF57" w:rsidP="5DE59F31">
            <w:pPr>
              <w:pStyle w:val="Normal1"/>
              <w:rPr>
                <w:highlight w:val="white"/>
              </w:rPr>
            </w:pPr>
            <w:r w:rsidRPr="6FCFBF57">
              <w:rPr>
                <w:highlight w:val="white"/>
              </w:rPr>
              <w:t>SLHS 714</w:t>
            </w:r>
          </w:p>
        </w:tc>
        <w:tc>
          <w:tcPr>
            <w:tcW w:w="5460" w:type="dxa"/>
          </w:tcPr>
          <w:p w14:paraId="66041A7D" w14:textId="7A487FB8" w:rsidR="696C1736" w:rsidRDefault="696C1736" w:rsidP="696C1736">
            <w:pPr>
              <w:pStyle w:val="Normal1"/>
              <w:rPr>
                <w:highlight w:val="white"/>
              </w:rPr>
            </w:pPr>
            <w:r w:rsidRPr="696C1736">
              <w:rPr>
                <w:highlight w:val="white"/>
              </w:rPr>
              <w:t>Interprofessional Education &amp; Family-Centered Practice</w:t>
            </w:r>
          </w:p>
        </w:tc>
        <w:tc>
          <w:tcPr>
            <w:tcW w:w="1266" w:type="dxa"/>
          </w:tcPr>
          <w:p w14:paraId="4DC76FDA" w14:textId="6F1601E0" w:rsidR="696C1736" w:rsidRDefault="696C1736" w:rsidP="696C1736">
            <w:pPr>
              <w:pStyle w:val="Normal1"/>
              <w:jc w:val="center"/>
              <w:rPr>
                <w:highlight w:val="white"/>
              </w:rPr>
            </w:pPr>
            <w:r w:rsidRPr="696C1736">
              <w:rPr>
                <w:highlight w:val="white"/>
              </w:rPr>
              <w:t>1</w:t>
            </w:r>
          </w:p>
        </w:tc>
      </w:tr>
      <w:tr w:rsidR="00B524FB" w14:paraId="026B2D2F" w14:textId="77777777" w:rsidTr="2C53CD02">
        <w:tc>
          <w:tcPr>
            <w:tcW w:w="2130" w:type="dxa"/>
          </w:tcPr>
          <w:p w14:paraId="68491621" w14:textId="77777777" w:rsidR="00B524FB" w:rsidRPr="006248C0" w:rsidRDefault="00B524FB" w:rsidP="00B524FB">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006248C0">
              <w:rPr>
                <w:highlight w:val="white"/>
              </w:rPr>
              <w:t xml:space="preserve">SLHS 880 + </w:t>
            </w:r>
          </w:p>
          <w:p w14:paraId="0B2F00D3" w14:textId="4B9975D6" w:rsidR="00B524FB" w:rsidRPr="006248C0" w:rsidRDefault="6FCFBF57" w:rsidP="5DE59F31">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6FCFBF57">
              <w:rPr>
                <w:highlight w:val="white"/>
              </w:rPr>
              <w:t>SLHS 713</w:t>
            </w:r>
          </w:p>
        </w:tc>
        <w:tc>
          <w:tcPr>
            <w:tcW w:w="5460" w:type="dxa"/>
          </w:tcPr>
          <w:p w14:paraId="253F4BEA" w14:textId="08331A86" w:rsidR="00B524FB" w:rsidRPr="006248C0" w:rsidRDefault="6FCFBF57" w:rsidP="6FCFBF57">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6FCFBF57">
              <w:rPr>
                <w:highlight w:val="white"/>
              </w:rPr>
              <w:t xml:space="preserve">Advanced Communication Therapy (Clinic #1 of 2) + Seminar in Therapy </w:t>
            </w:r>
          </w:p>
        </w:tc>
        <w:tc>
          <w:tcPr>
            <w:tcW w:w="1266" w:type="dxa"/>
          </w:tcPr>
          <w:p w14:paraId="08500F64" w14:textId="3BF676C3" w:rsidR="00B524FB" w:rsidRPr="006248C0" w:rsidRDefault="00B524FB" w:rsidP="00B524FB">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6248C0">
              <w:rPr>
                <w:highlight w:val="white"/>
              </w:rPr>
              <w:t>3</w:t>
            </w:r>
          </w:p>
        </w:tc>
      </w:tr>
      <w:tr w:rsidR="00B524FB" w14:paraId="5F0227EB" w14:textId="77777777" w:rsidTr="2C53CD02">
        <w:tc>
          <w:tcPr>
            <w:tcW w:w="2130" w:type="dxa"/>
          </w:tcPr>
          <w:p w14:paraId="64B12898" w14:textId="77777777" w:rsidR="00B524FB" w:rsidRPr="006248C0" w:rsidRDefault="00B524FB" w:rsidP="00B524FB">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p>
        </w:tc>
        <w:tc>
          <w:tcPr>
            <w:tcW w:w="5460" w:type="dxa"/>
          </w:tcPr>
          <w:p w14:paraId="7B6F4079" w14:textId="258CAECA" w:rsidR="00B524FB" w:rsidRPr="006248C0" w:rsidRDefault="00B524FB" w:rsidP="00F5040C">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sidRPr="006248C0">
              <w:rPr>
                <w:b/>
                <w:highlight w:val="white"/>
              </w:rPr>
              <w:t>Total Units</w:t>
            </w:r>
          </w:p>
        </w:tc>
        <w:tc>
          <w:tcPr>
            <w:tcW w:w="1266" w:type="dxa"/>
          </w:tcPr>
          <w:p w14:paraId="760954AB" w14:textId="3585BEFE" w:rsidR="00B524FB" w:rsidRPr="006248C0" w:rsidRDefault="19AE0EDD" w:rsidP="19AE0EDD">
            <w:pPr>
              <w:pStyle w:val="Normal1"/>
              <w:pBdr>
                <w:top w:val="none" w:sz="0" w:space="0" w:color="auto"/>
                <w:left w:val="none" w:sz="0" w:space="0" w:color="auto"/>
                <w:bottom w:val="none" w:sz="0" w:space="0" w:color="auto"/>
                <w:right w:val="none" w:sz="0" w:space="0" w:color="auto"/>
                <w:between w:val="none" w:sz="0" w:space="0" w:color="auto"/>
              </w:pBdr>
              <w:contextualSpacing/>
              <w:jc w:val="center"/>
              <w:rPr>
                <w:b/>
                <w:bCs/>
                <w:highlight w:val="white"/>
              </w:rPr>
            </w:pPr>
            <w:r w:rsidRPr="19AE0EDD">
              <w:rPr>
                <w:b/>
                <w:bCs/>
                <w:highlight w:val="white"/>
              </w:rPr>
              <w:t>16</w:t>
            </w:r>
          </w:p>
        </w:tc>
      </w:tr>
      <w:tr w:rsidR="501BF2FA" w14:paraId="6A441FA0" w14:textId="77777777" w:rsidTr="2C53CD02">
        <w:tc>
          <w:tcPr>
            <w:tcW w:w="8856" w:type="dxa"/>
            <w:gridSpan w:val="3"/>
          </w:tcPr>
          <w:p w14:paraId="4C0D36A4" w14:textId="5B02082C" w:rsidR="501BF2FA" w:rsidRDefault="501BF2FA" w:rsidP="501BF2FA">
            <w:pPr>
              <w:pStyle w:val="Normal1"/>
              <w:rPr>
                <w:b/>
                <w:bCs/>
                <w:sz w:val="23"/>
                <w:szCs w:val="23"/>
              </w:rPr>
            </w:pPr>
            <w:r w:rsidRPr="501BF2FA">
              <w:rPr>
                <w:b/>
                <w:bCs/>
                <w:sz w:val="23"/>
                <w:szCs w:val="23"/>
              </w:rPr>
              <w:t>Year 1 Fall Advising Notes:</w:t>
            </w:r>
          </w:p>
          <w:p w14:paraId="11AB2BF5" w14:textId="6A7E08EF" w:rsidR="501BF2FA" w:rsidRDefault="501BF2FA" w:rsidP="501BF2FA">
            <w:pPr>
              <w:pStyle w:val="Normal1"/>
              <w:rPr>
                <w:b/>
                <w:bCs/>
                <w:sz w:val="23"/>
                <w:szCs w:val="23"/>
              </w:rPr>
            </w:pPr>
          </w:p>
          <w:p w14:paraId="2DA29A33" w14:textId="3C79083E" w:rsidR="501BF2FA" w:rsidRDefault="501BF2FA" w:rsidP="501BF2FA">
            <w:pPr>
              <w:pStyle w:val="Normal1"/>
              <w:rPr>
                <w:b/>
                <w:bCs/>
                <w:sz w:val="23"/>
                <w:szCs w:val="23"/>
              </w:rPr>
            </w:pPr>
          </w:p>
          <w:p w14:paraId="2218528A" w14:textId="0F34921C" w:rsidR="501BF2FA" w:rsidRDefault="501BF2FA" w:rsidP="501BF2FA">
            <w:pPr>
              <w:pStyle w:val="Normal1"/>
              <w:rPr>
                <w:b/>
                <w:bCs/>
                <w:sz w:val="23"/>
                <w:szCs w:val="23"/>
              </w:rPr>
            </w:pPr>
          </w:p>
        </w:tc>
      </w:tr>
    </w:tbl>
    <w:p w14:paraId="393F1831" w14:textId="66C1A6AA" w:rsidR="00B524FB" w:rsidRDefault="00B524FB" w:rsidP="6FCFBF57">
      <w:pPr>
        <w:contextualSpacing/>
      </w:pPr>
    </w:p>
    <w:p w14:paraId="2FFAECB4" w14:textId="2B3092E0" w:rsidR="00B524FB" w:rsidRDefault="6FCFBF57" w:rsidP="6FCFBF57">
      <w:pPr>
        <w:pStyle w:val="Normal1"/>
        <w:contextualSpacing/>
        <w:jc w:val="center"/>
        <w:rPr>
          <w:b/>
          <w:bCs/>
          <w:highlight w:val="white"/>
        </w:rPr>
      </w:pPr>
      <w:r w:rsidRPr="6FCFBF57">
        <w:rPr>
          <w:b/>
          <w:bCs/>
          <w:highlight w:val="white"/>
        </w:rPr>
        <w:t>YEAR 1: SPRING</w:t>
      </w:r>
    </w:p>
    <w:tbl>
      <w:tblPr>
        <w:tblStyle w:val="TableGrid"/>
        <w:tblW w:w="8856" w:type="dxa"/>
        <w:tblLook w:val="04A0" w:firstRow="1" w:lastRow="0" w:firstColumn="1" w:lastColumn="0" w:noHBand="0" w:noVBand="1"/>
      </w:tblPr>
      <w:tblGrid>
        <w:gridCol w:w="2160"/>
        <w:gridCol w:w="5517"/>
        <w:gridCol w:w="1179"/>
      </w:tblGrid>
      <w:tr w:rsidR="00F5040C" w14:paraId="34957F6E" w14:textId="77777777" w:rsidTr="501BF2FA">
        <w:tc>
          <w:tcPr>
            <w:tcW w:w="2160" w:type="dxa"/>
          </w:tcPr>
          <w:p w14:paraId="2A214100" w14:textId="77777777" w:rsidR="00F5040C" w:rsidRPr="00B524FB"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w:t>
            </w:r>
          </w:p>
        </w:tc>
        <w:tc>
          <w:tcPr>
            <w:tcW w:w="5517" w:type="dxa"/>
          </w:tcPr>
          <w:p w14:paraId="58C770D8" w14:textId="77777777" w:rsidR="00F5040C"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Name</w:t>
            </w:r>
          </w:p>
        </w:tc>
        <w:tc>
          <w:tcPr>
            <w:tcW w:w="1179" w:type="dxa"/>
          </w:tcPr>
          <w:p w14:paraId="7640F21F" w14:textId="77777777" w:rsidR="00F5040C"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Units</w:t>
            </w:r>
          </w:p>
        </w:tc>
      </w:tr>
      <w:tr w:rsidR="00F5040C" w14:paraId="065F9717" w14:textId="77777777" w:rsidTr="501BF2FA">
        <w:tc>
          <w:tcPr>
            <w:tcW w:w="2160" w:type="dxa"/>
          </w:tcPr>
          <w:p w14:paraId="664675A7" w14:textId="70E16CBB" w:rsidR="00F5040C" w:rsidRPr="00B665BA" w:rsidRDefault="57D1F259" w:rsidP="696C1736">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57D1F259">
              <w:rPr>
                <w:highlight w:val="white"/>
              </w:rPr>
              <w:t>SLHS 755</w:t>
            </w:r>
          </w:p>
        </w:tc>
        <w:tc>
          <w:tcPr>
            <w:tcW w:w="5517" w:type="dxa"/>
          </w:tcPr>
          <w:p w14:paraId="381C6794" w14:textId="24E898FF" w:rsidR="00F5040C" w:rsidRPr="00B665BA" w:rsidRDefault="696C1736" w:rsidP="696C1736">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rFonts w:asciiTheme="minorHAnsi" w:hAnsiTheme="minorHAnsi"/>
                <w:highlight w:val="white"/>
              </w:rPr>
            </w:pPr>
            <w:r w:rsidRPr="696C1736">
              <w:rPr>
                <w:rFonts w:asciiTheme="minorHAnsi" w:hAnsiTheme="minorHAnsi" w:cs="Calibri"/>
                <w:color w:val="auto"/>
              </w:rPr>
              <w:t>Fluency</w:t>
            </w:r>
            <w:r w:rsidR="00F26DDA">
              <w:rPr>
                <w:rFonts w:asciiTheme="minorHAnsi" w:hAnsiTheme="minorHAnsi" w:cs="Calibri"/>
                <w:color w:val="auto"/>
              </w:rPr>
              <w:t xml:space="preserve"> (or AAC – Fluency offered Fall and Spring Semesters)</w:t>
            </w:r>
          </w:p>
        </w:tc>
        <w:tc>
          <w:tcPr>
            <w:tcW w:w="1179" w:type="dxa"/>
          </w:tcPr>
          <w:p w14:paraId="34BE5F6D" w14:textId="77777777" w:rsidR="00F5040C" w:rsidRPr="00B665BA"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B665BA">
              <w:rPr>
                <w:highlight w:val="white"/>
              </w:rPr>
              <w:t>3</w:t>
            </w:r>
          </w:p>
        </w:tc>
      </w:tr>
      <w:tr w:rsidR="00F5040C" w14:paraId="67ECFA73" w14:textId="77777777" w:rsidTr="501BF2FA">
        <w:tc>
          <w:tcPr>
            <w:tcW w:w="2160" w:type="dxa"/>
          </w:tcPr>
          <w:p w14:paraId="1C341391" w14:textId="5246A357" w:rsidR="00F5040C" w:rsidRPr="00B665BA" w:rsidRDefault="001F01FC" w:rsidP="00AD03E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Pr>
                <w:highlight w:val="white"/>
              </w:rPr>
              <w:t>SLHS 709</w:t>
            </w:r>
          </w:p>
        </w:tc>
        <w:tc>
          <w:tcPr>
            <w:tcW w:w="5517" w:type="dxa"/>
          </w:tcPr>
          <w:p w14:paraId="14DF5CB9" w14:textId="065B354B" w:rsidR="00F5040C" w:rsidRPr="00B665BA" w:rsidRDefault="696C1736" w:rsidP="696C1736">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highlight w:val="white"/>
              </w:rPr>
            </w:pPr>
            <w:r w:rsidRPr="696C1736">
              <w:rPr>
                <w:highlight w:val="white"/>
              </w:rPr>
              <w:t>Speech Sound Production</w:t>
            </w:r>
          </w:p>
        </w:tc>
        <w:tc>
          <w:tcPr>
            <w:tcW w:w="1179" w:type="dxa"/>
          </w:tcPr>
          <w:p w14:paraId="57F4DDC7" w14:textId="77777777" w:rsidR="00F5040C" w:rsidRPr="00B665BA"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B665BA">
              <w:rPr>
                <w:highlight w:val="white"/>
              </w:rPr>
              <w:t>3</w:t>
            </w:r>
          </w:p>
        </w:tc>
      </w:tr>
      <w:tr w:rsidR="00F5040C" w14:paraId="0B44D8A8" w14:textId="77777777" w:rsidTr="501BF2FA">
        <w:tc>
          <w:tcPr>
            <w:tcW w:w="2160" w:type="dxa"/>
          </w:tcPr>
          <w:p w14:paraId="095101D8" w14:textId="36591D77" w:rsidR="00F5040C" w:rsidRPr="00B665BA" w:rsidRDefault="001F01FC" w:rsidP="00AD03E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Pr>
                <w:highlight w:val="white"/>
              </w:rPr>
              <w:t>SLHS 710</w:t>
            </w:r>
          </w:p>
        </w:tc>
        <w:tc>
          <w:tcPr>
            <w:tcW w:w="5517" w:type="dxa"/>
          </w:tcPr>
          <w:p w14:paraId="03C07CCF" w14:textId="5A3937EF" w:rsidR="00F5040C" w:rsidRPr="00B665BA" w:rsidRDefault="515B5680" w:rsidP="00AD03E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515B5680">
              <w:rPr>
                <w:highlight w:val="white"/>
              </w:rPr>
              <w:t xml:space="preserve">Seminar in Dysphagia </w:t>
            </w:r>
          </w:p>
        </w:tc>
        <w:tc>
          <w:tcPr>
            <w:tcW w:w="1179" w:type="dxa"/>
          </w:tcPr>
          <w:p w14:paraId="0A80D3AA" w14:textId="77777777" w:rsidR="00F5040C" w:rsidRPr="00B665BA"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B665BA">
              <w:rPr>
                <w:highlight w:val="white"/>
              </w:rPr>
              <w:t>3</w:t>
            </w:r>
          </w:p>
        </w:tc>
      </w:tr>
      <w:tr w:rsidR="00F5040C" w14:paraId="517B5A87" w14:textId="77777777" w:rsidTr="501BF2FA">
        <w:tc>
          <w:tcPr>
            <w:tcW w:w="2160" w:type="dxa"/>
          </w:tcPr>
          <w:p w14:paraId="6B386BD6" w14:textId="66A4837C" w:rsidR="00F5040C" w:rsidRPr="00B665BA" w:rsidRDefault="0067086C" w:rsidP="00AD03E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Pr>
                <w:highlight w:val="white"/>
              </w:rPr>
              <w:t>SLHS</w:t>
            </w:r>
            <w:r w:rsidR="001F01FC">
              <w:rPr>
                <w:highlight w:val="white"/>
              </w:rPr>
              <w:t xml:space="preserve"> 756</w:t>
            </w:r>
          </w:p>
        </w:tc>
        <w:tc>
          <w:tcPr>
            <w:tcW w:w="5517" w:type="dxa"/>
          </w:tcPr>
          <w:p w14:paraId="6E8DE388" w14:textId="06E874E6" w:rsidR="00F5040C" w:rsidRPr="00B665BA" w:rsidRDefault="515B5680" w:rsidP="00AD03E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515B5680">
              <w:rPr>
                <w:highlight w:val="white"/>
              </w:rPr>
              <w:t xml:space="preserve">Right Hemisphere Syndrome, TBI, Dementia in Communicative Disabilities  </w:t>
            </w:r>
          </w:p>
        </w:tc>
        <w:tc>
          <w:tcPr>
            <w:tcW w:w="1179" w:type="dxa"/>
          </w:tcPr>
          <w:p w14:paraId="545EBCBC" w14:textId="77777777" w:rsidR="00F5040C" w:rsidRPr="00B665BA"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B665BA">
              <w:rPr>
                <w:highlight w:val="white"/>
              </w:rPr>
              <w:t>3</w:t>
            </w:r>
          </w:p>
        </w:tc>
      </w:tr>
      <w:tr w:rsidR="696C1736" w14:paraId="6BCEB690" w14:textId="77777777" w:rsidTr="501BF2FA">
        <w:tc>
          <w:tcPr>
            <w:tcW w:w="2160" w:type="dxa"/>
          </w:tcPr>
          <w:p w14:paraId="6C78B2CF" w14:textId="20A9B548" w:rsidR="696C1736" w:rsidRDefault="501BF2FA" w:rsidP="515B5680">
            <w:pPr>
              <w:pStyle w:val="Normal1"/>
              <w:rPr>
                <w:color w:val="auto"/>
                <w:highlight w:val="white"/>
              </w:rPr>
            </w:pPr>
            <w:r w:rsidRPr="501BF2FA">
              <w:rPr>
                <w:color w:val="auto"/>
                <w:highlight w:val="white"/>
              </w:rPr>
              <w:t>*SPED 743 (option to take SPED 746 in fall if already have AAC course)</w:t>
            </w:r>
          </w:p>
        </w:tc>
        <w:tc>
          <w:tcPr>
            <w:tcW w:w="5517" w:type="dxa"/>
          </w:tcPr>
          <w:p w14:paraId="735AE101" w14:textId="6049DACD" w:rsidR="696C1736" w:rsidRDefault="515B5680" w:rsidP="515B5680">
            <w:pPr>
              <w:pStyle w:val="Normal1"/>
              <w:rPr>
                <w:color w:val="auto"/>
                <w:highlight w:val="white"/>
              </w:rPr>
            </w:pPr>
            <w:r w:rsidRPr="515B5680">
              <w:rPr>
                <w:color w:val="auto"/>
                <w:highlight w:val="white"/>
              </w:rPr>
              <w:t>Issues in AAC</w:t>
            </w:r>
          </w:p>
        </w:tc>
        <w:tc>
          <w:tcPr>
            <w:tcW w:w="1179" w:type="dxa"/>
          </w:tcPr>
          <w:p w14:paraId="77ED7A2D" w14:textId="09643323" w:rsidR="696C1736" w:rsidRDefault="515B5680" w:rsidP="515B5680">
            <w:pPr>
              <w:pStyle w:val="Normal1"/>
              <w:jc w:val="center"/>
              <w:rPr>
                <w:color w:val="auto"/>
                <w:highlight w:val="white"/>
              </w:rPr>
            </w:pPr>
            <w:r w:rsidRPr="515B5680">
              <w:rPr>
                <w:color w:val="auto"/>
                <w:highlight w:val="white"/>
              </w:rPr>
              <w:t>3</w:t>
            </w:r>
          </w:p>
        </w:tc>
      </w:tr>
      <w:tr w:rsidR="696C1736" w14:paraId="657A3BB1" w14:textId="77777777" w:rsidTr="501BF2FA">
        <w:tc>
          <w:tcPr>
            <w:tcW w:w="2160" w:type="dxa"/>
          </w:tcPr>
          <w:p w14:paraId="32E7EA61" w14:textId="6AB118DE" w:rsidR="696C1736" w:rsidRDefault="6467ABD5" w:rsidP="696C1736">
            <w:pPr>
              <w:pStyle w:val="Normal1"/>
              <w:rPr>
                <w:highlight w:val="white"/>
              </w:rPr>
            </w:pPr>
            <w:r w:rsidRPr="6467ABD5">
              <w:rPr>
                <w:highlight w:val="white"/>
              </w:rPr>
              <w:t>SLHS 714</w:t>
            </w:r>
          </w:p>
        </w:tc>
        <w:tc>
          <w:tcPr>
            <w:tcW w:w="5517" w:type="dxa"/>
          </w:tcPr>
          <w:p w14:paraId="5A6605FB" w14:textId="5CA69033" w:rsidR="696C1736" w:rsidRDefault="696C1736" w:rsidP="696C1736">
            <w:pPr>
              <w:pStyle w:val="Normal1"/>
              <w:rPr>
                <w:highlight w:val="white"/>
              </w:rPr>
            </w:pPr>
            <w:r w:rsidRPr="696C1736">
              <w:rPr>
                <w:highlight w:val="white"/>
              </w:rPr>
              <w:t>Interprofessional Education &amp; Family-Centered Practice</w:t>
            </w:r>
          </w:p>
        </w:tc>
        <w:tc>
          <w:tcPr>
            <w:tcW w:w="1179" w:type="dxa"/>
          </w:tcPr>
          <w:p w14:paraId="6D96EE56" w14:textId="3643164D" w:rsidR="696C1736" w:rsidRDefault="696C1736" w:rsidP="696C1736">
            <w:pPr>
              <w:pStyle w:val="Normal1"/>
              <w:jc w:val="center"/>
              <w:rPr>
                <w:highlight w:val="white"/>
              </w:rPr>
            </w:pPr>
            <w:r w:rsidRPr="696C1736">
              <w:rPr>
                <w:highlight w:val="white"/>
              </w:rPr>
              <w:t>1</w:t>
            </w:r>
          </w:p>
        </w:tc>
      </w:tr>
      <w:tr w:rsidR="00F5040C" w14:paraId="405FF8EE" w14:textId="77777777" w:rsidTr="501BF2FA">
        <w:tc>
          <w:tcPr>
            <w:tcW w:w="2160" w:type="dxa"/>
          </w:tcPr>
          <w:p w14:paraId="044CCBE8" w14:textId="77777777" w:rsidR="00F5040C" w:rsidRPr="00B665BA"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00B665BA">
              <w:rPr>
                <w:highlight w:val="white"/>
              </w:rPr>
              <w:t xml:space="preserve">SLHS 880 + </w:t>
            </w:r>
          </w:p>
          <w:p w14:paraId="1137351D" w14:textId="414439BE" w:rsidR="00F5040C" w:rsidRPr="00B665BA" w:rsidRDefault="696C1736" w:rsidP="696C1736">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696C1736">
              <w:rPr>
                <w:highlight w:val="white"/>
              </w:rPr>
              <w:t>SLHS 713</w:t>
            </w:r>
          </w:p>
        </w:tc>
        <w:tc>
          <w:tcPr>
            <w:tcW w:w="5517" w:type="dxa"/>
          </w:tcPr>
          <w:p w14:paraId="1C860AC3" w14:textId="09D2CEB9" w:rsidR="00F5040C" w:rsidRPr="00B665BA" w:rsidRDefault="3C7E01DE" w:rsidP="3C7E01DE">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3C7E01DE">
              <w:rPr>
                <w:highlight w:val="white"/>
              </w:rPr>
              <w:t>Advanced Communication Therapy (Clinic #2 of 2) + Seminar in Therapy</w:t>
            </w:r>
          </w:p>
          <w:p w14:paraId="0DFD44FF" w14:textId="701A1D56" w:rsidR="00F5040C" w:rsidRPr="00B665BA" w:rsidRDefault="00F5040C" w:rsidP="696C1736">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p>
        </w:tc>
        <w:tc>
          <w:tcPr>
            <w:tcW w:w="1179" w:type="dxa"/>
          </w:tcPr>
          <w:p w14:paraId="484CAB99" w14:textId="77777777" w:rsidR="00F5040C" w:rsidRPr="00B665BA"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B665BA">
              <w:rPr>
                <w:highlight w:val="white"/>
              </w:rPr>
              <w:t>3</w:t>
            </w:r>
          </w:p>
        </w:tc>
      </w:tr>
      <w:tr w:rsidR="00F5040C" w14:paraId="4D04AD03" w14:textId="77777777" w:rsidTr="501BF2FA">
        <w:tc>
          <w:tcPr>
            <w:tcW w:w="2160" w:type="dxa"/>
          </w:tcPr>
          <w:p w14:paraId="3CDD8EF7" w14:textId="77777777" w:rsidR="00F5040C"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p>
        </w:tc>
        <w:tc>
          <w:tcPr>
            <w:tcW w:w="5517" w:type="dxa"/>
          </w:tcPr>
          <w:p w14:paraId="1AC25EAB" w14:textId="77777777" w:rsidR="00F5040C" w:rsidRPr="006248C0" w:rsidRDefault="00F5040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sidRPr="006248C0">
              <w:rPr>
                <w:b/>
                <w:highlight w:val="white"/>
              </w:rPr>
              <w:t>Total Units</w:t>
            </w:r>
          </w:p>
        </w:tc>
        <w:tc>
          <w:tcPr>
            <w:tcW w:w="1179" w:type="dxa"/>
          </w:tcPr>
          <w:p w14:paraId="2DB67DCB" w14:textId="17B78593" w:rsidR="00F5040C" w:rsidRPr="006248C0" w:rsidRDefault="696C1736" w:rsidP="696C1736">
            <w:pPr>
              <w:pStyle w:val="Normal1"/>
              <w:pBdr>
                <w:top w:val="none" w:sz="0" w:space="0" w:color="auto"/>
                <w:left w:val="none" w:sz="0" w:space="0" w:color="auto"/>
                <w:bottom w:val="none" w:sz="0" w:space="0" w:color="auto"/>
                <w:right w:val="none" w:sz="0" w:space="0" w:color="auto"/>
                <w:between w:val="none" w:sz="0" w:space="0" w:color="auto"/>
              </w:pBdr>
              <w:contextualSpacing/>
              <w:jc w:val="center"/>
              <w:rPr>
                <w:b/>
                <w:bCs/>
                <w:highlight w:val="white"/>
              </w:rPr>
            </w:pPr>
            <w:r w:rsidRPr="696C1736">
              <w:rPr>
                <w:b/>
                <w:bCs/>
                <w:highlight w:val="white"/>
              </w:rPr>
              <w:t>19</w:t>
            </w:r>
          </w:p>
        </w:tc>
      </w:tr>
      <w:tr w:rsidR="501BF2FA" w14:paraId="498E314E" w14:textId="77777777" w:rsidTr="501BF2FA">
        <w:tc>
          <w:tcPr>
            <w:tcW w:w="8856" w:type="dxa"/>
            <w:gridSpan w:val="3"/>
          </w:tcPr>
          <w:p w14:paraId="15525474" w14:textId="26BD8325" w:rsidR="501BF2FA" w:rsidRDefault="501BF2FA" w:rsidP="501BF2FA">
            <w:pPr>
              <w:pStyle w:val="Normal1"/>
              <w:rPr>
                <w:b/>
                <w:bCs/>
                <w:sz w:val="23"/>
                <w:szCs w:val="23"/>
              </w:rPr>
            </w:pPr>
            <w:r w:rsidRPr="501BF2FA">
              <w:rPr>
                <w:b/>
                <w:bCs/>
                <w:sz w:val="23"/>
                <w:szCs w:val="23"/>
              </w:rPr>
              <w:lastRenderedPageBreak/>
              <w:t>Year 1 Spring Advising Notes:</w:t>
            </w:r>
          </w:p>
          <w:p w14:paraId="02BD2BCD" w14:textId="39D1FE38" w:rsidR="501BF2FA" w:rsidRDefault="501BF2FA" w:rsidP="501BF2FA">
            <w:pPr>
              <w:pStyle w:val="Normal1"/>
              <w:rPr>
                <w:sz w:val="23"/>
                <w:szCs w:val="23"/>
              </w:rPr>
            </w:pPr>
          </w:p>
          <w:p w14:paraId="099B6F88" w14:textId="0BE3BC73" w:rsidR="501BF2FA" w:rsidRDefault="501BF2FA" w:rsidP="501BF2FA">
            <w:pPr>
              <w:pStyle w:val="Normal1"/>
              <w:rPr>
                <w:sz w:val="23"/>
                <w:szCs w:val="23"/>
              </w:rPr>
            </w:pPr>
            <w:r w:rsidRPr="501BF2FA">
              <w:rPr>
                <w:sz w:val="23"/>
                <w:szCs w:val="23"/>
              </w:rPr>
              <w:t>*One AAC course is required for all SLHS M.S. students. Option to take SPED 746 in Fall if already taken AAC course in undergrad)</w:t>
            </w:r>
          </w:p>
        </w:tc>
      </w:tr>
    </w:tbl>
    <w:p w14:paraId="524A0651" w14:textId="36DD2E75" w:rsidR="006248C0" w:rsidRDefault="006248C0" w:rsidP="6FCFBF57">
      <w:pPr>
        <w:pStyle w:val="Normal1"/>
        <w:contextualSpacing/>
      </w:pPr>
    </w:p>
    <w:p w14:paraId="68DD77FD" w14:textId="5DB0EE69" w:rsidR="006248C0" w:rsidRDefault="006248C0" w:rsidP="006248C0">
      <w:pPr>
        <w:pStyle w:val="Normal1"/>
        <w:contextualSpacing/>
        <w:jc w:val="center"/>
        <w:rPr>
          <w:b/>
          <w:highlight w:val="white"/>
        </w:rPr>
      </w:pPr>
      <w:r>
        <w:rPr>
          <w:b/>
          <w:highlight w:val="white"/>
        </w:rPr>
        <w:t>YEAR 1: SUMMER</w:t>
      </w:r>
    </w:p>
    <w:tbl>
      <w:tblPr>
        <w:tblStyle w:val="TableGrid"/>
        <w:tblW w:w="8856" w:type="dxa"/>
        <w:tblLook w:val="04A0" w:firstRow="1" w:lastRow="0" w:firstColumn="1" w:lastColumn="0" w:noHBand="0" w:noVBand="1"/>
      </w:tblPr>
      <w:tblGrid>
        <w:gridCol w:w="2130"/>
        <w:gridCol w:w="5565"/>
        <w:gridCol w:w="1161"/>
      </w:tblGrid>
      <w:tr w:rsidR="006248C0" w14:paraId="083B356E" w14:textId="77777777" w:rsidTr="501BF2FA">
        <w:tc>
          <w:tcPr>
            <w:tcW w:w="2130" w:type="dxa"/>
          </w:tcPr>
          <w:p w14:paraId="1351166E" w14:textId="77777777" w:rsidR="006248C0" w:rsidRPr="00B524FB" w:rsidRDefault="006248C0"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w:t>
            </w:r>
          </w:p>
        </w:tc>
        <w:tc>
          <w:tcPr>
            <w:tcW w:w="5565" w:type="dxa"/>
          </w:tcPr>
          <w:p w14:paraId="28D6348E" w14:textId="77777777" w:rsidR="006248C0" w:rsidRDefault="006248C0"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Name</w:t>
            </w:r>
          </w:p>
        </w:tc>
        <w:tc>
          <w:tcPr>
            <w:tcW w:w="1161" w:type="dxa"/>
          </w:tcPr>
          <w:p w14:paraId="3CAB0713" w14:textId="77777777" w:rsidR="006248C0" w:rsidRDefault="006248C0"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Units</w:t>
            </w:r>
          </w:p>
        </w:tc>
      </w:tr>
      <w:tr w:rsidR="006248C0" w14:paraId="151E7A63" w14:textId="77777777" w:rsidTr="501BF2FA">
        <w:tc>
          <w:tcPr>
            <w:tcW w:w="2130" w:type="dxa"/>
          </w:tcPr>
          <w:p w14:paraId="576F571A" w14:textId="171E254C" w:rsidR="006248C0" w:rsidRPr="00B665BA" w:rsidRDefault="57D1F259" w:rsidP="3EEE21F9">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57D1F259">
              <w:rPr>
                <w:highlight w:val="white"/>
              </w:rPr>
              <w:t>SLHS 702</w:t>
            </w:r>
          </w:p>
        </w:tc>
        <w:tc>
          <w:tcPr>
            <w:tcW w:w="5565" w:type="dxa"/>
          </w:tcPr>
          <w:p w14:paraId="656D672C" w14:textId="16987251" w:rsidR="006248C0" w:rsidRPr="00B665BA" w:rsidRDefault="696C1736" w:rsidP="696C1736">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highlight w:val="white"/>
              </w:rPr>
            </w:pPr>
            <w:r w:rsidRPr="696C1736">
              <w:rPr>
                <w:highlight w:val="white"/>
              </w:rPr>
              <w:t>Social Communication Development</w:t>
            </w:r>
          </w:p>
        </w:tc>
        <w:tc>
          <w:tcPr>
            <w:tcW w:w="1161" w:type="dxa"/>
          </w:tcPr>
          <w:p w14:paraId="311BDDF3" w14:textId="77777777" w:rsidR="006248C0" w:rsidRPr="00B665BA" w:rsidRDefault="006248C0"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B665BA">
              <w:rPr>
                <w:highlight w:val="white"/>
              </w:rPr>
              <w:t>3</w:t>
            </w:r>
          </w:p>
        </w:tc>
      </w:tr>
      <w:tr w:rsidR="006248C0" w14:paraId="2ECD4B2B" w14:textId="77777777" w:rsidTr="501BF2FA">
        <w:tc>
          <w:tcPr>
            <w:tcW w:w="2130" w:type="dxa"/>
          </w:tcPr>
          <w:p w14:paraId="279F16C4" w14:textId="36251D4F" w:rsidR="006248C0" w:rsidRPr="00B665BA" w:rsidRDefault="696C1736" w:rsidP="696C1736">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highlight w:val="white"/>
              </w:rPr>
            </w:pPr>
            <w:r w:rsidRPr="696C1736">
              <w:rPr>
                <w:highlight w:val="white"/>
              </w:rPr>
              <w:t>SLHS 707</w:t>
            </w:r>
          </w:p>
        </w:tc>
        <w:tc>
          <w:tcPr>
            <w:tcW w:w="5565" w:type="dxa"/>
          </w:tcPr>
          <w:p w14:paraId="1D391A7F" w14:textId="29B31B78" w:rsidR="006248C0" w:rsidRPr="00B665BA" w:rsidRDefault="696C1736" w:rsidP="696C1736">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highlight w:val="white"/>
              </w:rPr>
            </w:pPr>
            <w:r w:rsidRPr="696C1736">
              <w:rPr>
                <w:highlight w:val="white"/>
              </w:rPr>
              <w:t>School Communities</w:t>
            </w:r>
          </w:p>
        </w:tc>
        <w:tc>
          <w:tcPr>
            <w:tcW w:w="1161" w:type="dxa"/>
          </w:tcPr>
          <w:p w14:paraId="32BA43F1" w14:textId="77777777" w:rsidR="006248C0" w:rsidRPr="00B665BA" w:rsidRDefault="006248C0"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B665BA">
              <w:rPr>
                <w:highlight w:val="white"/>
              </w:rPr>
              <w:t>3</w:t>
            </w:r>
          </w:p>
        </w:tc>
      </w:tr>
      <w:tr w:rsidR="006248C0" w14:paraId="31F75D79" w14:textId="77777777" w:rsidTr="501BF2FA">
        <w:tc>
          <w:tcPr>
            <w:tcW w:w="2130" w:type="dxa"/>
          </w:tcPr>
          <w:p w14:paraId="14C98990" w14:textId="77777777" w:rsidR="006248C0" w:rsidRDefault="006248C0"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p>
        </w:tc>
        <w:tc>
          <w:tcPr>
            <w:tcW w:w="5565" w:type="dxa"/>
          </w:tcPr>
          <w:p w14:paraId="12AF2418" w14:textId="77777777" w:rsidR="006248C0" w:rsidRPr="006248C0" w:rsidRDefault="006248C0"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sidRPr="006248C0">
              <w:rPr>
                <w:b/>
                <w:highlight w:val="white"/>
              </w:rPr>
              <w:t>Total Units</w:t>
            </w:r>
          </w:p>
        </w:tc>
        <w:tc>
          <w:tcPr>
            <w:tcW w:w="1161" w:type="dxa"/>
          </w:tcPr>
          <w:p w14:paraId="64086AD5" w14:textId="0824D7C6" w:rsidR="006248C0" w:rsidRPr="006248C0" w:rsidRDefault="00F26DDA" w:rsidP="696C1736">
            <w:pPr>
              <w:pStyle w:val="Normal1"/>
              <w:pBdr>
                <w:top w:val="none" w:sz="0" w:space="0" w:color="auto"/>
                <w:left w:val="none" w:sz="0" w:space="0" w:color="auto"/>
                <w:bottom w:val="none" w:sz="0" w:space="0" w:color="auto"/>
                <w:right w:val="none" w:sz="0" w:space="0" w:color="auto"/>
                <w:between w:val="none" w:sz="0" w:space="0" w:color="auto"/>
              </w:pBdr>
              <w:contextualSpacing/>
              <w:jc w:val="center"/>
              <w:rPr>
                <w:b/>
                <w:bCs/>
                <w:highlight w:val="white"/>
              </w:rPr>
            </w:pPr>
            <w:r>
              <w:rPr>
                <w:b/>
                <w:bCs/>
                <w:highlight w:val="white"/>
              </w:rPr>
              <w:t>6</w:t>
            </w:r>
          </w:p>
        </w:tc>
      </w:tr>
      <w:tr w:rsidR="501BF2FA" w14:paraId="559A48EC" w14:textId="77777777" w:rsidTr="501BF2FA">
        <w:trPr>
          <w:trHeight w:val="300"/>
        </w:trPr>
        <w:tc>
          <w:tcPr>
            <w:tcW w:w="8856" w:type="dxa"/>
            <w:gridSpan w:val="3"/>
          </w:tcPr>
          <w:p w14:paraId="7E7EB925" w14:textId="6F6B9219" w:rsidR="501BF2FA" w:rsidRDefault="501BF2FA" w:rsidP="501BF2FA">
            <w:pPr>
              <w:pStyle w:val="Normal1"/>
              <w:rPr>
                <w:b/>
                <w:bCs/>
                <w:sz w:val="23"/>
                <w:szCs w:val="23"/>
              </w:rPr>
            </w:pPr>
            <w:r w:rsidRPr="501BF2FA">
              <w:rPr>
                <w:b/>
                <w:bCs/>
                <w:sz w:val="23"/>
                <w:szCs w:val="23"/>
              </w:rPr>
              <w:t>Year 1 Summer Advising Notes:</w:t>
            </w:r>
          </w:p>
          <w:p w14:paraId="7F75FE15" w14:textId="16EA1C70" w:rsidR="501BF2FA" w:rsidRDefault="501BF2FA" w:rsidP="501BF2FA">
            <w:pPr>
              <w:pStyle w:val="Normal1"/>
              <w:rPr>
                <w:sz w:val="23"/>
                <w:szCs w:val="23"/>
              </w:rPr>
            </w:pPr>
          </w:p>
          <w:p w14:paraId="29255929" w14:textId="7CD71887" w:rsidR="501BF2FA" w:rsidRDefault="501BF2FA" w:rsidP="501BF2FA">
            <w:pPr>
              <w:pStyle w:val="Normal1"/>
              <w:rPr>
                <w:sz w:val="23"/>
                <w:szCs w:val="23"/>
              </w:rPr>
            </w:pPr>
          </w:p>
          <w:p w14:paraId="0CCC7FA0" w14:textId="1625212A" w:rsidR="501BF2FA" w:rsidRDefault="501BF2FA" w:rsidP="501BF2FA">
            <w:pPr>
              <w:pStyle w:val="Normal1"/>
              <w:rPr>
                <w:sz w:val="23"/>
                <w:szCs w:val="23"/>
              </w:rPr>
            </w:pPr>
          </w:p>
        </w:tc>
      </w:tr>
    </w:tbl>
    <w:p w14:paraId="7CE1433D" w14:textId="22B8EB39" w:rsidR="006248C0" w:rsidRDefault="006248C0" w:rsidP="6FCFBF57">
      <w:pPr>
        <w:pStyle w:val="Normal1"/>
        <w:contextualSpacing/>
      </w:pPr>
    </w:p>
    <w:p w14:paraId="3D97F1FD" w14:textId="12B12DD3" w:rsidR="00AA278C" w:rsidRDefault="00AA278C" w:rsidP="00AA278C">
      <w:pPr>
        <w:pStyle w:val="Normal1"/>
        <w:contextualSpacing/>
        <w:jc w:val="center"/>
        <w:rPr>
          <w:b/>
          <w:highlight w:val="white"/>
        </w:rPr>
      </w:pPr>
      <w:r>
        <w:rPr>
          <w:b/>
          <w:highlight w:val="white"/>
        </w:rPr>
        <w:t>YEAR 2: FALL</w:t>
      </w:r>
    </w:p>
    <w:tbl>
      <w:tblPr>
        <w:tblStyle w:val="TableGrid"/>
        <w:tblW w:w="8856" w:type="dxa"/>
        <w:tblLook w:val="04A0" w:firstRow="1" w:lastRow="0" w:firstColumn="1" w:lastColumn="0" w:noHBand="0" w:noVBand="1"/>
      </w:tblPr>
      <w:tblGrid>
        <w:gridCol w:w="2100"/>
        <w:gridCol w:w="5625"/>
        <w:gridCol w:w="1131"/>
      </w:tblGrid>
      <w:tr w:rsidR="00AA278C" w14:paraId="64CF0F54" w14:textId="77777777" w:rsidTr="501BF2FA">
        <w:tc>
          <w:tcPr>
            <w:tcW w:w="2100" w:type="dxa"/>
          </w:tcPr>
          <w:p w14:paraId="092B4AD5" w14:textId="77777777" w:rsidR="00AA278C" w:rsidRPr="00B524FB" w:rsidRDefault="00AA278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w:t>
            </w:r>
          </w:p>
        </w:tc>
        <w:tc>
          <w:tcPr>
            <w:tcW w:w="5625" w:type="dxa"/>
          </w:tcPr>
          <w:p w14:paraId="5CE291A3" w14:textId="77777777" w:rsidR="00AA278C" w:rsidRDefault="00AA278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Name</w:t>
            </w:r>
          </w:p>
        </w:tc>
        <w:tc>
          <w:tcPr>
            <w:tcW w:w="1131" w:type="dxa"/>
          </w:tcPr>
          <w:p w14:paraId="7AFA0642" w14:textId="77777777" w:rsidR="00AA278C" w:rsidRDefault="00AA278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Units</w:t>
            </w:r>
          </w:p>
        </w:tc>
      </w:tr>
      <w:tr w:rsidR="00AA278C" w14:paraId="71DF0081" w14:textId="77777777" w:rsidTr="501BF2FA">
        <w:tc>
          <w:tcPr>
            <w:tcW w:w="2100" w:type="dxa"/>
          </w:tcPr>
          <w:p w14:paraId="768C055E" w14:textId="027FA20C" w:rsidR="00AA278C" w:rsidRPr="00B665BA" w:rsidRDefault="50AD3E9A" w:rsidP="515B568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50AD3E9A">
              <w:rPr>
                <w:highlight w:val="white"/>
              </w:rPr>
              <w:t>SLHS 705</w:t>
            </w:r>
          </w:p>
        </w:tc>
        <w:tc>
          <w:tcPr>
            <w:tcW w:w="5625" w:type="dxa"/>
          </w:tcPr>
          <w:p w14:paraId="74B6F103" w14:textId="0C65112D" w:rsidR="00AA278C" w:rsidRPr="00B665BA" w:rsidRDefault="515B5680" w:rsidP="515B5680">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highlight w:val="white"/>
              </w:rPr>
            </w:pPr>
            <w:r w:rsidRPr="515B5680">
              <w:rPr>
                <w:highlight w:val="white"/>
              </w:rPr>
              <w:t>Aural Rehabilitation</w:t>
            </w:r>
          </w:p>
        </w:tc>
        <w:tc>
          <w:tcPr>
            <w:tcW w:w="1131" w:type="dxa"/>
          </w:tcPr>
          <w:p w14:paraId="294908B0" w14:textId="77777777" w:rsidR="00AA278C" w:rsidRPr="00B665BA" w:rsidRDefault="515B5680" w:rsidP="515B568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515B5680">
              <w:rPr>
                <w:highlight w:val="white"/>
              </w:rPr>
              <w:t>3</w:t>
            </w:r>
          </w:p>
        </w:tc>
      </w:tr>
      <w:tr w:rsidR="00AA278C" w14:paraId="173AF42F" w14:textId="77777777" w:rsidTr="501BF2FA">
        <w:tc>
          <w:tcPr>
            <w:tcW w:w="2100" w:type="dxa"/>
          </w:tcPr>
          <w:p w14:paraId="4E4F55D1" w14:textId="1B2D6512" w:rsidR="00AA278C" w:rsidRPr="00B665BA" w:rsidRDefault="515B5680" w:rsidP="515B5680">
            <w:pPr>
              <w:pStyle w:val="Normal1"/>
              <w:pBdr>
                <w:top w:val="none" w:sz="0" w:space="0" w:color="auto"/>
                <w:left w:val="none" w:sz="0" w:space="0" w:color="auto"/>
                <w:bottom w:val="none" w:sz="0" w:space="0" w:color="auto"/>
                <w:right w:val="none" w:sz="0" w:space="0" w:color="auto"/>
                <w:between w:val="none" w:sz="0" w:space="0" w:color="auto"/>
              </w:pBdr>
              <w:contextualSpacing/>
              <w:rPr>
                <w:color w:val="auto"/>
                <w:highlight w:val="white"/>
              </w:rPr>
            </w:pPr>
            <w:r w:rsidRPr="515B5680">
              <w:rPr>
                <w:color w:val="auto"/>
                <w:highlight w:val="white"/>
              </w:rPr>
              <w:t>SLHS 882 + 712</w:t>
            </w:r>
          </w:p>
        </w:tc>
        <w:tc>
          <w:tcPr>
            <w:tcW w:w="5625" w:type="dxa"/>
          </w:tcPr>
          <w:p w14:paraId="31A04A4D" w14:textId="1F2FAA07" w:rsidR="00AA278C" w:rsidRPr="00B665BA" w:rsidRDefault="515B5680" w:rsidP="515B5680">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color w:val="auto"/>
                <w:highlight w:val="white"/>
              </w:rPr>
            </w:pPr>
            <w:r w:rsidRPr="515B5680">
              <w:rPr>
                <w:color w:val="auto"/>
                <w:highlight w:val="white"/>
              </w:rPr>
              <w:t xml:space="preserve">Advanced Internship + Advanced Internship Seminar (1 of 2) </w:t>
            </w:r>
          </w:p>
          <w:p w14:paraId="549C0233" w14:textId="270708EF" w:rsidR="00AA278C" w:rsidRPr="00B665BA" w:rsidRDefault="515B5680" w:rsidP="515B5680">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color w:val="auto"/>
                <w:highlight w:val="white"/>
              </w:rPr>
            </w:pPr>
            <w:r w:rsidRPr="515B5680">
              <w:rPr>
                <w:color w:val="auto"/>
                <w:highlight w:val="white"/>
              </w:rPr>
              <w:t xml:space="preserve">School Internship </w:t>
            </w:r>
          </w:p>
        </w:tc>
        <w:tc>
          <w:tcPr>
            <w:tcW w:w="1131" w:type="dxa"/>
          </w:tcPr>
          <w:p w14:paraId="000D3F1D" w14:textId="1D057411" w:rsidR="00AA278C" w:rsidRPr="00B665BA" w:rsidRDefault="515B5680" w:rsidP="515B5680">
            <w:pPr>
              <w:pStyle w:val="Normal1"/>
              <w:pBdr>
                <w:top w:val="none" w:sz="0" w:space="0" w:color="auto"/>
                <w:left w:val="none" w:sz="0" w:space="0" w:color="auto"/>
                <w:bottom w:val="none" w:sz="0" w:space="0" w:color="auto"/>
                <w:right w:val="none" w:sz="0" w:space="0" w:color="auto"/>
                <w:between w:val="none" w:sz="0" w:space="0" w:color="auto"/>
              </w:pBdr>
              <w:contextualSpacing/>
              <w:jc w:val="center"/>
              <w:rPr>
                <w:color w:val="auto"/>
                <w:highlight w:val="white"/>
              </w:rPr>
            </w:pPr>
            <w:r w:rsidRPr="515B5680">
              <w:rPr>
                <w:color w:val="auto"/>
                <w:highlight w:val="white"/>
              </w:rPr>
              <w:t>6 + 1</w:t>
            </w:r>
          </w:p>
        </w:tc>
      </w:tr>
      <w:tr w:rsidR="0065745A" w14:paraId="5113CA29" w14:textId="77777777" w:rsidTr="501BF2FA">
        <w:tc>
          <w:tcPr>
            <w:tcW w:w="2100" w:type="dxa"/>
          </w:tcPr>
          <w:p w14:paraId="44CCB33F" w14:textId="77777777" w:rsidR="0065745A" w:rsidRDefault="501BF2FA" w:rsidP="501BF2FA">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i/>
                <w:iCs/>
                <w:color w:val="auto"/>
                <w:highlight w:val="white"/>
              </w:rPr>
            </w:pPr>
            <w:r w:rsidRPr="501BF2FA">
              <w:rPr>
                <w:i/>
                <w:iCs/>
                <w:color w:val="auto"/>
                <w:highlight w:val="white"/>
              </w:rPr>
              <w:t>*SPED 746 (option for students with AAC course in undergrad)</w:t>
            </w:r>
          </w:p>
          <w:p w14:paraId="0CB7F322" w14:textId="08BCC59A" w:rsidR="00F26DDA" w:rsidRPr="0065745A" w:rsidRDefault="00F26DDA" w:rsidP="501BF2FA">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i/>
                <w:iCs/>
                <w:color w:val="auto"/>
                <w:highlight w:val="white"/>
              </w:rPr>
            </w:pPr>
            <w:r>
              <w:rPr>
                <w:i/>
                <w:iCs/>
                <w:color w:val="auto"/>
                <w:highlight w:val="white"/>
              </w:rPr>
              <w:t xml:space="preserve">Or SLHS 755 </w:t>
            </w:r>
          </w:p>
        </w:tc>
        <w:tc>
          <w:tcPr>
            <w:tcW w:w="5625" w:type="dxa"/>
          </w:tcPr>
          <w:p w14:paraId="7A3A0551" w14:textId="77777777" w:rsidR="0065745A" w:rsidRDefault="501BF2FA" w:rsidP="501BF2FA">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i/>
                <w:iCs/>
                <w:color w:val="auto"/>
                <w:highlight w:val="white"/>
              </w:rPr>
            </w:pPr>
            <w:r w:rsidRPr="501BF2FA">
              <w:rPr>
                <w:i/>
                <w:iCs/>
                <w:color w:val="auto"/>
                <w:highlight w:val="white"/>
              </w:rPr>
              <w:t>Teaching Students with Physical &amp; Health Impairments</w:t>
            </w:r>
          </w:p>
          <w:p w14:paraId="38724252" w14:textId="77777777" w:rsidR="00F26DDA" w:rsidRDefault="00F26DDA" w:rsidP="501BF2FA">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i/>
                <w:iCs/>
                <w:color w:val="auto"/>
                <w:highlight w:val="white"/>
              </w:rPr>
            </w:pPr>
          </w:p>
          <w:p w14:paraId="07F71E98" w14:textId="24E3D827" w:rsidR="00F26DDA" w:rsidRPr="0065745A" w:rsidRDefault="00F26DDA" w:rsidP="501BF2FA">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i/>
                <w:iCs/>
                <w:color w:val="auto"/>
                <w:highlight w:val="white"/>
              </w:rPr>
            </w:pPr>
            <w:r>
              <w:rPr>
                <w:i/>
                <w:iCs/>
                <w:color w:val="auto"/>
                <w:highlight w:val="white"/>
              </w:rPr>
              <w:t xml:space="preserve">Or Fluency </w:t>
            </w:r>
          </w:p>
        </w:tc>
        <w:tc>
          <w:tcPr>
            <w:tcW w:w="1131" w:type="dxa"/>
          </w:tcPr>
          <w:p w14:paraId="2E5D6C62" w14:textId="711ED425" w:rsidR="0065745A" w:rsidRPr="0065745A" w:rsidRDefault="501BF2FA" w:rsidP="501BF2FA">
            <w:pPr>
              <w:pStyle w:val="Normal1"/>
              <w:pBdr>
                <w:top w:val="none" w:sz="0" w:space="0" w:color="auto"/>
                <w:left w:val="none" w:sz="0" w:space="0" w:color="auto"/>
                <w:bottom w:val="none" w:sz="0" w:space="0" w:color="auto"/>
                <w:right w:val="none" w:sz="0" w:space="0" w:color="auto"/>
                <w:between w:val="none" w:sz="0" w:space="0" w:color="auto"/>
              </w:pBdr>
              <w:contextualSpacing/>
              <w:rPr>
                <w:i/>
                <w:iCs/>
                <w:color w:val="auto"/>
                <w:highlight w:val="white"/>
              </w:rPr>
            </w:pPr>
            <w:r w:rsidRPr="501BF2FA">
              <w:rPr>
                <w:i/>
                <w:iCs/>
                <w:color w:val="auto"/>
                <w:highlight w:val="white"/>
              </w:rPr>
              <w:t>3</w:t>
            </w:r>
          </w:p>
        </w:tc>
      </w:tr>
      <w:tr w:rsidR="14A05775" w14:paraId="0C20F63E" w14:textId="77777777" w:rsidTr="501BF2FA">
        <w:tc>
          <w:tcPr>
            <w:tcW w:w="2100" w:type="dxa"/>
          </w:tcPr>
          <w:p w14:paraId="7EBEEC64" w14:textId="06527AB3" w:rsidR="14A05775" w:rsidRDefault="14A05775" w:rsidP="14A05775">
            <w:pPr>
              <w:pStyle w:val="Normal1"/>
              <w:spacing w:line="259" w:lineRule="auto"/>
              <w:rPr>
                <w:color w:val="auto"/>
                <w:highlight w:val="white"/>
              </w:rPr>
            </w:pPr>
            <w:r w:rsidRPr="14A05775">
              <w:rPr>
                <w:color w:val="auto"/>
                <w:highlight w:val="white"/>
              </w:rPr>
              <w:t>Required Elective (if student is not completing a specialization)</w:t>
            </w:r>
          </w:p>
        </w:tc>
        <w:tc>
          <w:tcPr>
            <w:tcW w:w="5625" w:type="dxa"/>
          </w:tcPr>
          <w:p w14:paraId="7AF0F561" w14:textId="25CF150F" w:rsidR="14A05775" w:rsidRDefault="14A05775" w:rsidP="14A05775">
            <w:pPr>
              <w:pStyle w:val="Normal1"/>
              <w:spacing w:line="259" w:lineRule="auto"/>
              <w:rPr>
                <w:color w:val="auto"/>
                <w:highlight w:val="white"/>
              </w:rPr>
            </w:pPr>
            <w:r w:rsidRPr="14A05775">
              <w:rPr>
                <w:color w:val="auto"/>
                <w:highlight w:val="white"/>
              </w:rPr>
              <w:t>In consultation with academic advisor – fall or spring semester</w:t>
            </w:r>
          </w:p>
        </w:tc>
        <w:tc>
          <w:tcPr>
            <w:tcW w:w="1131" w:type="dxa"/>
          </w:tcPr>
          <w:p w14:paraId="0C9EB2A7" w14:textId="7BF19208" w:rsidR="14A05775" w:rsidRDefault="14A05775" w:rsidP="14A05775">
            <w:pPr>
              <w:pStyle w:val="Normal1"/>
              <w:jc w:val="center"/>
              <w:rPr>
                <w:color w:val="auto"/>
                <w:highlight w:val="white"/>
              </w:rPr>
            </w:pPr>
            <w:r w:rsidRPr="14A05775">
              <w:rPr>
                <w:color w:val="auto"/>
                <w:highlight w:val="white"/>
              </w:rPr>
              <w:t>3</w:t>
            </w:r>
          </w:p>
        </w:tc>
      </w:tr>
      <w:tr w:rsidR="00AA278C" w14:paraId="4275DC37" w14:textId="77777777" w:rsidTr="501BF2FA">
        <w:tc>
          <w:tcPr>
            <w:tcW w:w="2100" w:type="dxa"/>
          </w:tcPr>
          <w:p w14:paraId="4BB66ED7" w14:textId="77777777" w:rsidR="00AA278C" w:rsidRDefault="00AA278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p>
        </w:tc>
        <w:tc>
          <w:tcPr>
            <w:tcW w:w="5625" w:type="dxa"/>
          </w:tcPr>
          <w:p w14:paraId="30C70558" w14:textId="77777777" w:rsidR="00AA278C" w:rsidRPr="006248C0" w:rsidRDefault="00AA278C"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sidRPr="006248C0">
              <w:rPr>
                <w:b/>
                <w:highlight w:val="white"/>
              </w:rPr>
              <w:t>Total Units</w:t>
            </w:r>
          </w:p>
        </w:tc>
        <w:tc>
          <w:tcPr>
            <w:tcW w:w="1131" w:type="dxa"/>
          </w:tcPr>
          <w:p w14:paraId="5E24BD0F" w14:textId="0BFFD6E1" w:rsidR="00AA278C" w:rsidRPr="006248C0" w:rsidRDefault="3C7E01DE" w:rsidP="696C1736">
            <w:pPr>
              <w:pStyle w:val="Normal1"/>
              <w:pBdr>
                <w:top w:val="none" w:sz="0" w:space="0" w:color="auto"/>
                <w:left w:val="none" w:sz="0" w:space="0" w:color="auto"/>
                <w:bottom w:val="none" w:sz="0" w:space="0" w:color="auto"/>
                <w:right w:val="none" w:sz="0" w:space="0" w:color="auto"/>
                <w:between w:val="none" w:sz="0" w:space="0" w:color="auto"/>
              </w:pBdr>
              <w:contextualSpacing/>
              <w:jc w:val="center"/>
              <w:rPr>
                <w:b/>
                <w:bCs/>
                <w:highlight w:val="white"/>
              </w:rPr>
            </w:pPr>
            <w:r w:rsidRPr="3C7E01DE">
              <w:rPr>
                <w:b/>
                <w:bCs/>
                <w:highlight w:val="white"/>
              </w:rPr>
              <w:t>10</w:t>
            </w:r>
          </w:p>
        </w:tc>
      </w:tr>
      <w:tr w:rsidR="501BF2FA" w14:paraId="566F9A80" w14:textId="77777777" w:rsidTr="501BF2FA">
        <w:tc>
          <w:tcPr>
            <w:tcW w:w="8856" w:type="dxa"/>
            <w:gridSpan w:val="3"/>
          </w:tcPr>
          <w:p w14:paraId="56321C6A" w14:textId="2207403C" w:rsidR="501BF2FA" w:rsidRDefault="501BF2FA" w:rsidP="501BF2FA">
            <w:pPr>
              <w:pStyle w:val="Normal1"/>
              <w:rPr>
                <w:b/>
                <w:bCs/>
                <w:sz w:val="23"/>
                <w:szCs w:val="23"/>
              </w:rPr>
            </w:pPr>
            <w:r w:rsidRPr="501BF2FA">
              <w:rPr>
                <w:b/>
                <w:bCs/>
                <w:sz w:val="23"/>
                <w:szCs w:val="23"/>
              </w:rPr>
              <w:t>Year 2 Fall Advising Notes:</w:t>
            </w:r>
          </w:p>
          <w:p w14:paraId="6C6F6AF4" w14:textId="4043E286" w:rsidR="501BF2FA" w:rsidRDefault="501BF2FA" w:rsidP="501BF2FA">
            <w:pPr>
              <w:pStyle w:val="Normal1"/>
              <w:rPr>
                <w:b/>
                <w:bCs/>
                <w:sz w:val="23"/>
                <w:szCs w:val="23"/>
              </w:rPr>
            </w:pPr>
          </w:p>
          <w:p w14:paraId="1F8E213D" w14:textId="7619A241" w:rsidR="501BF2FA" w:rsidRDefault="501BF2FA" w:rsidP="501BF2FA">
            <w:pPr>
              <w:pStyle w:val="Normal1"/>
              <w:rPr>
                <w:b/>
                <w:bCs/>
                <w:sz w:val="23"/>
                <w:szCs w:val="23"/>
              </w:rPr>
            </w:pPr>
          </w:p>
          <w:p w14:paraId="06A84406" w14:textId="49029B15" w:rsidR="501BF2FA" w:rsidRDefault="501BF2FA" w:rsidP="501BF2FA">
            <w:pPr>
              <w:pStyle w:val="Normal1"/>
              <w:rPr>
                <w:b/>
                <w:bCs/>
                <w:sz w:val="23"/>
                <w:szCs w:val="23"/>
              </w:rPr>
            </w:pPr>
          </w:p>
        </w:tc>
      </w:tr>
    </w:tbl>
    <w:p w14:paraId="37606256" w14:textId="721E6736" w:rsidR="007D29F8" w:rsidRDefault="007D29F8" w:rsidP="6FCFBF57">
      <w:pPr>
        <w:pStyle w:val="Normal1"/>
        <w:contextualSpacing/>
      </w:pPr>
    </w:p>
    <w:p w14:paraId="0753571F" w14:textId="23DF174C" w:rsidR="007D29F8" w:rsidRDefault="007D29F8" w:rsidP="007D29F8">
      <w:pPr>
        <w:pStyle w:val="Normal1"/>
        <w:contextualSpacing/>
        <w:jc w:val="center"/>
        <w:rPr>
          <w:b/>
          <w:highlight w:val="white"/>
        </w:rPr>
      </w:pPr>
      <w:r>
        <w:rPr>
          <w:b/>
          <w:highlight w:val="white"/>
        </w:rPr>
        <w:t>YEAR 2: SPRING</w:t>
      </w:r>
    </w:p>
    <w:tbl>
      <w:tblPr>
        <w:tblStyle w:val="TableGrid"/>
        <w:tblW w:w="8856" w:type="dxa"/>
        <w:tblLook w:val="04A0" w:firstRow="1" w:lastRow="0" w:firstColumn="1" w:lastColumn="0" w:noHBand="0" w:noVBand="1"/>
      </w:tblPr>
      <w:tblGrid>
        <w:gridCol w:w="2085"/>
        <w:gridCol w:w="5682"/>
        <w:gridCol w:w="1089"/>
      </w:tblGrid>
      <w:tr w:rsidR="007D29F8" w14:paraId="3C8BDD5F" w14:textId="77777777" w:rsidTr="501BF2FA">
        <w:tc>
          <w:tcPr>
            <w:tcW w:w="2085" w:type="dxa"/>
          </w:tcPr>
          <w:p w14:paraId="2341F071" w14:textId="77777777" w:rsidR="007D29F8" w:rsidRPr="00B524FB" w:rsidRDefault="007D29F8"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w:t>
            </w:r>
          </w:p>
        </w:tc>
        <w:tc>
          <w:tcPr>
            <w:tcW w:w="5682" w:type="dxa"/>
          </w:tcPr>
          <w:p w14:paraId="33B1F106" w14:textId="77777777" w:rsidR="007D29F8" w:rsidRDefault="007D29F8"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Course Name</w:t>
            </w:r>
          </w:p>
        </w:tc>
        <w:tc>
          <w:tcPr>
            <w:tcW w:w="1089" w:type="dxa"/>
          </w:tcPr>
          <w:p w14:paraId="4C784214" w14:textId="77777777" w:rsidR="007D29F8" w:rsidRDefault="007D29F8"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Pr>
                <w:b/>
                <w:highlight w:val="white"/>
              </w:rPr>
              <w:t>Units</w:t>
            </w:r>
          </w:p>
        </w:tc>
      </w:tr>
      <w:tr w:rsidR="007D29F8" w14:paraId="555EC64B" w14:textId="77777777" w:rsidTr="501BF2FA">
        <w:tc>
          <w:tcPr>
            <w:tcW w:w="2085" w:type="dxa"/>
          </w:tcPr>
          <w:p w14:paraId="5CB852C3" w14:textId="4B6DBAF0" w:rsidR="007D29F8" w:rsidRPr="00B665BA" w:rsidRDefault="007D29F8" w:rsidP="00AD03E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Pr>
                <w:highlight w:val="white"/>
              </w:rPr>
              <w:t xml:space="preserve">SLHS </w:t>
            </w:r>
            <w:r w:rsidR="00AD03E0">
              <w:rPr>
                <w:highlight w:val="white"/>
              </w:rPr>
              <w:t>706</w:t>
            </w:r>
          </w:p>
        </w:tc>
        <w:tc>
          <w:tcPr>
            <w:tcW w:w="5682" w:type="dxa"/>
          </w:tcPr>
          <w:p w14:paraId="264BE719" w14:textId="3D62888B" w:rsidR="007D29F8" w:rsidRPr="00B665BA" w:rsidRDefault="00AD03E0" w:rsidP="00AD03E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Pr>
                <w:highlight w:val="white"/>
              </w:rPr>
              <w:t>Seminar in Counseling in CD</w:t>
            </w:r>
          </w:p>
        </w:tc>
        <w:tc>
          <w:tcPr>
            <w:tcW w:w="1089" w:type="dxa"/>
          </w:tcPr>
          <w:p w14:paraId="48ED5EE8" w14:textId="77777777" w:rsidR="007D29F8" w:rsidRPr="00B665BA" w:rsidRDefault="007D29F8"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sidRPr="00B665BA">
              <w:rPr>
                <w:highlight w:val="white"/>
              </w:rPr>
              <w:t>3</w:t>
            </w:r>
          </w:p>
        </w:tc>
      </w:tr>
      <w:tr w:rsidR="007D29F8" w14:paraId="2F334AB5" w14:textId="77777777" w:rsidTr="501BF2FA">
        <w:tc>
          <w:tcPr>
            <w:tcW w:w="2085" w:type="dxa"/>
          </w:tcPr>
          <w:p w14:paraId="51D860DF" w14:textId="1B2D6512" w:rsidR="007D29F8" w:rsidRPr="00B665BA" w:rsidRDefault="696C1736" w:rsidP="696C1736">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696C1736">
              <w:rPr>
                <w:highlight w:val="white"/>
              </w:rPr>
              <w:t>SLHS 882 + 712</w:t>
            </w:r>
          </w:p>
          <w:p w14:paraId="2FEA072F" w14:textId="447AB3EA" w:rsidR="007D29F8" w:rsidRPr="00B665BA" w:rsidRDefault="007D29F8" w:rsidP="696C1736">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p>
        </w:tc>
        <w:tc>
          <w:tcPr>
            <w:tcW w:w="5682" w:type="dxa"/>
          </w:tcPr>
          <w:p w14:paraId="0F21681B" w14:textId="06B139DF" w:rsidR="007D29F8" w:rsidRPr="00B665BA" w:rsidRDefault="3C7E01DE" w:rsidP="3C7E01DE">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highlight w:val="white"/>
              </w:rPr>
            </w:pPr>
            <w:r w:rsidRPr="3C7E01DE">
              <w:rPr>
                <w:highlight w:val="white"/>
              </w:rPr>
              <w:t>Advanced Internship + Advanced Internship Seminar (2 of 2)</w:t>
            </w:r>
          </w:p>
          <w:p w14:paraId="40226B0B" w14:textId="2DCC4E8F" w:rsidR="007D29F8" w:rsidRPr="00B665BA" w:rsidRDefault="3C7E01DE" w:rsidP="696C1736">
            <w:pPr>
              <w:pStyle w:val="Normal1"/>
              <w:pBdr>
                <w:top w:val="none" w:sz="0" w:space="0" w:color="auto"/>
                <w:left w:val="none" w:sz="0" w:space="0" w:color="auto"/>
                <w:bottom w:val="none" w:sz="0" w:space="0" w:color="auto"/>
                <w:right w:val="none" w:sz="0" w:space="0" w:color="auto"/>
                <w:between w:val="none" w:sz="0" w:space="0" w:color="auto"/>
              </w:pBdr>
              <w:spacing w:line="259" w:lineRule="auto"/>
              <w:contextualSpacing/>
              <w:rPr>
                <w:highlight w:val="white"/>
              </w:rPr>
            </w:pPr>
            <w:r w:rsidRPr="3C7E01DE">
              <w:rPr>
                <w:highlight w:val="white"/>
              </w:rPr>
              <w:t>Non-school</w:t>
            </w:r>
          </w:p>
        </w:tc>
        <w:tc>
          <w:tcPr>
            <w:tcW w:w="1089" w:type="dxa"/>
          </w:tcPr>
          <w:p w14:paraId="03715E17" w14:textId="77777777" w:rsidR="007D29F8" w:rsidRPr="00B665BA" w:rsidRDefault="007D29F8"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Pr>
                <w:highlight w:val="white"/>
              </w:rPr>
              <w:t>6 + 1</w:t>
            </w:r>
          </w:p>
        </w:tc>
      </w:tr>
      <w:tr w:rsidR="14A05775" w14:paraId="19DAD85B" w14:textId="77777777" w:rsidTr="501BF2FA">
        <w:tc>
          <w:tcPr>
            <w:tcW w:w="2085" w:type="dxa"/>
          </w:tcPr>
          <w:p w14:paraId="01E0DD3B" w14:textId="0DC3AEC0" w:rsidR="14A05775" w:rsidRDefault="14A05775" w:rsidP="14A05775">
            <w:pPr>
              <w:pStyle w:val="Normal1"/>
              <w:spacing w:line="259" w:lineRule="auto"/>
              <w:rPr>
                <w:color w:val="auto"/>
                <w:highlight w:val="white"/>
              </w:rPr>
            </w:pPr>
            <w:r w:rsidRPr="14A05775">
              <w:rPr>
                <w:color w:val="auto"/>
                <w:highlight w:val="white"/>
              </w:rPr>
              <w:t xml:space="preserve">Required Elective (if student is not </w:t>
            </w:r>
            <w:r w:rsidRPr="14A05775">
              <w:rPr>
                <w:color w:val="auto"/>
                <w:highlight w:val="white"/>
              </w:rPr>
              <w:lastRenderedPageBreak/>
              <w:t>completing a specialization)</w:t>
            </w:r>
          </w:p>
        </w:tc>
        <w:tc>
          <w:tcPr>
            <w:tcW w:w="5682" w:type="dxa"/>
          </w:tcPr>
          <w:p w14:paraId="68053BF8" w14:textId="55B022A7" w:rsidR="14A05775" w:rsidRDefault="14A05775" w:rsidP="14A05775">
            <w:pPr>
              <w:pStyle w:val="Normal1"/>
              <w:spacing w:line="259" w:lineRule="auto"/>
              <w:rPr>
                <w:color w:val="auto"/>
                <w:highlight w:val="white"/>
              </w:rPr>
            </w:pPr>
            <w:r w:rsidRPr="14A05775">
              <w:rPr>
                <w:color w:val="auto"/>
                <w:highlight w:val="white"/>
              </w:rPr>
              <w:lastRenderedPageBreak/>
              <w:t>In consultation with academic advisor – fall or spring semester</w:t>
            </w:r>
          </w:p>
        </w:tc>
        <w:tc>
          <w:tcPr>
            <w:tcW w:w="1089" w:type="dxa"/>
          </w:tcPr>
          <w:p w14:paraId="566CB009" w14:textId="5C580DC2" w:rsidR="14A05775" w:rsidRDefault="14A05775" w:rsidP="14A05775">
            <w:pPr>
              <w:pStyle w:val="Normal1"/>
              <w:jc w:val="center"/>
              <w:rPr>
                <w:highlight w:val="white"/>
              </w:rPr>
            </w:pPr>
            <w:r w:rsidRPr="14A05775">
              <w:rPr>
                <w:highlight w:val="white"/>
              </w:rPr>
              <w:t>3</w:t>
            </w:r>
          </w:p>
        </w:tc>
      </w:tr>
      <w:tr w:rsidR="007D29F8" w14:paraId="466B4C0F" w14:textId="77777777" w:rsidTr="501BF2FA">
        <w:tc>
          <w:tcPr>
            <w:tcW w:w="2085" w:type="dxa"/>
          </w:tcPr>
          <w:p w14:paraId="5DC5DDFD" w14:textId="4328A382" w:rsidR="007D29F8" w:rsidRPr="0065745A" w:rsidRDefault="696C1736" w:rsidP="696C1736">
            <w:pPr>
              <w:pStyle w:val="Normal1"/>
              <w:pBdr>
                <w:top w:val="none" w:sz="0" w:space="0" w:color="auto"/>
                <w:left w:val="none" w:sz="0" w:space="0" w:color="auto"/>
                <w:bottom w:val="none" w:sz="0" w:space="0" w:color="auto"/>
                <w:right w:val="none" w:sz="0" w:space="0" w:color="auto"/>
                <w:between w:val="none" w:sz="0" w:space="0" w:color="auto"/>
              </w:pBdr>
              <w:contextualSpacing/>
              <w:jc w:val="both"/>
              <w:rPr>
                <w:highlight w:val="white"/>
              </w:rPr>
            </w:pPr>
            <w:r w:rsidRPr="696C1736">
              <w:rPr>
                <w:highlight w:val="white"/>
              </w:rPr>
              <w:t>(SLHS 898 or 895)</w:t>
            </w:r>
          </w:p>
        </w:tc>
        <w:tc>
          <w:tcPr>
            <w:tcW w:w="5682" w:type="dxa"/>
          </w:tcPr>
          <w:p w14:paraId="0AE223C1" w14:textId="7C2365DD" w:rsidR="007D29F8" w:rsidRPr="0065745A" w:rsidRDefault="696C1736" w:rsidP="696C1736">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sidRPr="696C1736">
              <w:rPr>
                <w:highlight w:val="white"/>
              </w:rPr>
              <w:t>Comps, Thesis or Field Study</w:t>
            </w:r>
          </w:p>
        </w:tc>
        <w:tc>
          <w:tcPr>
            <w:tcW w:w="1089" w:type="dxa"/>
          </w:tcPr>
          <w:p w14:paraId="20826BB9" w14:textId="54DA6A06" w:rsidR="007D29F8" w:rsidRPr="0065745A" w:rsidRDefault="005F3EEF"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Pr>
                <w:highlight w:val="white"/>
              </w:rPr>
              <w:t>(</w:t>
            </w:r>
            <w:r w:rsidR="007D29F8" w:rsidRPr="0065745A">
              <w:rPr>
                <w:highlight w:val="white"/>
              </w:rPr>
              <w:t>3</w:t>
            </w:r>
            <w:r>
              <w:rPr>
                <w:highlight w:val="white"/>
              </w:rPr>
              <w:t>)</w:t>
            </w:r>
          </w:p>
        </w:tc>
      </w:tr>
      <w:tr w:rsidR="00D56181" w14:paraId="67DFEAFF" w14:textId="77777777" w:rsidTr="501BF2FA">
        <w:tc>
          <w:tcPr>
            <w:tcW w:w="2085" w:type="dxa"/>
          </w:tcPr>
          <w:p w14:paraId="3E8F770F" w14:textId="144720DD" w:rsidR="00D56181" w:rsidRDefault="00D56181"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both"/>
              <w:rPr>
                <w:highlight w:val="white"/>
              </w:rPr>
            </w:pPr>
            <w:r>
              <w:rPr>
                <w:highlight w:val="white"/>
              </w:rPr>
              <w:t>SLHS 896EXM</w:t>
            </w:r>
          </w:p>
        </w:tc>
        <w:tc>
          <w:tcPr>
            <w:tcW w:w="5682" w:type="dxa"/>
          </w:tcPr>
          <w:p w14:paraId="20D74275" w14:textId="07C48B2A" w:rsidR="00D56181" w:rsidRDefault="00D56181" w:rsidP="00AD03E0">
            <w:pPr>
              <w:pStyle w:val="Normal1"/>
              <w:pBdr>
                <w:top w:val="none" w:sz="0" w:space="0" w:color="auto"/>
                <w:left w:val="none" w:sz="0" w:space="0" w:color="auto"/>
                <w:bottom w:val="none" w:sz="0" w:space="0" w:color="auto"/>
                <w:right w:val="none" w:sz="0" w:space="0" w:color="auto"/>
                <w:between w:val="none" w:sz="0" w:space="0" w:color="auto"/>
              </w:pBdr>
              <w:contextualSpacing/>
              <w:rPr>
                <w:highlight w:val="white"/>
              </w:rPr>
            </w:pPr>
            <w:r>
              <w:rPr>
                <w:highlight w:val="white"/>
              </w:rPr>
              <w:t>Comprehensive Exam, if not completing Thesis or Field Study</w:t>
            </w:r>
          </w:p>
        </w:tc>
        <w:tc>
          <w:tcPr>
            <w:tcW w:w="1089" w:type="dxa"/>
          </w:tcPr>
          <w:p w14:paraId="7D1D4B55" w14:textId="1A1B8BAC" w:rsidR="00D56181" w:rsidRPr="0065745A" w:rsidRDefault="00D56181"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highlight w:val="white"/>
              </w:rPr>
            </w:pPr>
            <w:r>
              <w:rPr>
                <w:highlight w:val="white"/>
              </w:rPr>
              <w:t>0</w:t>
            </w:r>
          </w:p>
        </w:tc>
      </w:tr>
      <w:tr w:rsidR="007D29F8" w14:paraId="1FE4B66B" w14:textId="77777777" w:rsidTr="501BF2FA">
        <w:tc>
          <w:tcPr>
            <w:tcW w:w="2085" w:type="dxa"/>
          </w:tcPr>
          <w:p w14:paraId="1D51A99A" w14:textId="77777777" w:rsidR="007D29F8" w:rsidRDefault="007D29F8"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p>
        </w:tc>
        <w:tc>
          <w:tcPr>
            <w:tcW w:w="5682" w:type="dxa"/>
          </w:tcPr>
          <w:p w14:paraId="60E43DBA" w14:textId="77777777" w:rsidR="007D29F8" w:rsidRPr="006248C0" w:rsidRDefault="007D29F8" w:rsidP="00AD03E0">
            <w:pPr>
              <w:pStyle w:val="Normal1"/>
              <w:pBdr>
                <w:top w:val="none" w:sz="0" w:space="0" w:color="auto"/>
                <w:left w:val="none" w:sz="0" w:space="0" w:color="auto"/>
                <w:bottom w:val="none" w:sz="0" w:space="0" w:color="auto"/>
                <w:right w:val="none" w:sz="0" w:space="0" w:color="auto"/>
                <w:between w:val="none" w:sz="0" w:space="0" w:color="auto"/>
              </w:pBdr>
              <w:contextualSpacing/>
              <w:rPr>
                <w:b/>
                <w:highlight w:val="white"/>
              </w:rPr>
            </w:pPr>
            <w:r w:rsidRPr="006248C0">
              <w:rPr>
                <w:b/>
                <w:highlight w:val="white"/>
              </w:rPr>
              <w:t>Total Units</w:t>
            </w:r>
          </w:p>
        </w:tc>
        <w:tc>
          <w:tcPr>
            <w:tcW w:w="1089" w:type="dxa"/>
          </w:tcPr>
          <w:p w14:paraId="2F20FF09" w14:textId="1E6AAC56" w:rsidR="007D29F8" w:rsidRPr="006248C0" w:rsidRDefault="005706B9" w:rsidP="00AD03E0">
            <w:pPr>
              <w:pStyle w:val="Normal1"/>
              <w:pBdr>
                <w:top w:val="none" w:sz="0" w:space="0" w:color="auto"/>
                <w:left w:val="none" w:sz="0" w:space="0" w:color="auto"/>
                <w:bottom w:val="none" w:sz="0" w:space="0" w:color="auto"/>
                <w:right w:val="none" w:sz="0" w:space="0" w:color="auto"/>
                <w:between w:val="none" w:sz="0" w:space="0" w:color="auto"/>
              </w:pBdr>
              <w:contextualSpacing/>
              <w:jc w:val="center"/>
              <w:rPr>
                <w:b/>
                <w:highlight w:val="white"/>
              </w:rPr>
            </w:pPr>
            <w:r>
              <w:rPr>
                <w:b/>
                <w:highlight w:val="white"/>
              </w:rPr>
              <w:t>10-13</w:t>
            </w:r>
          </w:p>
        </w:tc>
      </w:tr>
      <w:tr w:rsidR="501BF2FA" w14:paraId="12AFA26D" w14:textId="77777777" w:rsidTr="501BF2FA">
        <w:tc>
          <w:tcPr>
            <w:tcW w:w="8856" w:type="dxa"/>
            <w:gridSpan w:val="3"/>
          </w:tcPr>
          <w:p w14:paraId="67805E16" w14:textId="0DACE1CF" w:rsidR="501BF2FA" w:rsidRDefault="501BF2FA" w:rsidP="501BF2FA">
            <w:pPr>
              <w:pStyle w:val="Normal1"/>
              <w:rPr>
                <w:b/>
                <w:bCs/>
                <w:sz w:val="23"/>
                <w:szCs w:val="23"/>
              </w:rPr>
            </w:pPr>
            <w:r w:rsidRPr="501BF2FA">
              <w:rPr>
                <w:b/>
                <w:bCs/>
                <w:sz w:val="23"/>
                <w:szCs w:val="23"/>
              </w:rPr>
              <w:t>Year 2 Spring Advising Notes:</w:t>
            </w:r>
          </w:p>
          <w:p w14:paraId="091A345A" w14:textId="2E52E371" w:rsidR="501BF2FA" w:rsidRDefault="501BF2FA" w:rsidP="501BF2FA">
            <w:pPr>
              <w:pStyle w:val="Normal1"/>
              <w:rPr>
                <w:b/>
                <w:bCs/>
                <w:sz w:val="23"/>
                <w:szCs w:val="23"/>
              </w:rPr>
            </w:pPr>
          </w:p>
          <w:p w14:paraId="1744DC5E" w14:textId="1F0F39E4" w:rsidR="501BF2FA" w:rsidRDefault="501BF2FA" w:rsidP="501BF2FA">
            <w:pPr>
              <w:pStyle w:val="Normal1"/>
              <w:rPr>
                <w:b/>
                <w:bCs/>
                <w:sz w:val="23"/>
                <w:szCs w:val="23"/>
              </w:rPr>
            </w:pPr>
          </w:p>
        </w:tc>
      </w:tr>
    </w:tbl>
    <w:p w14:paraId="60BD275D" w14:textId="60D04BEE" w:rsidR="002D1B87" w:rsidRDefault="002D1B87" w:rsidP="6FCFBF57">
      <w:pPr>
        <w:pStyle w:val="Normal1"/>
        <w:contextualSpacing/>
      </w:pPr>
    </w:p>
    <w:p w14:paraId="64E0A030" w14:textId="4F29D98B" w:rsidR="501BF2FA" w:rsidRDefault="501BF2FA" w:rsidP="501BF2FA">
      <w:pPr>
        <w:pStyle w:val="Normal1"/>
        <w:jc w:val="center"/>
        <w:rPr>
          <w:b/>
          <w:bCs/>
          <w:highlight w:val="white"/>
        </w:rPr>
      </w:pPr>
      <w:r w:rsidRPr="501BF2FA">
        <w:rPr>
          <w:b/>
          <w:bCs/>
          <w:highlight w:val="white"/>
        </w:rPr>
        <w:t>YEAR 2: SUMMER</w:t>
      </w:r>
    </w:p>
    <w:tbl>
      <w:tblPr>
        <w:tblStyle w:val="TableGrid"/>
        <w:tblW w:w="0" w:type="auto"/>
        <w:tblLook w:val="04A0" w:firstRow="1" w:lastRow="0" w:firstColumn="1" w:lastColumn="0" w:noHBand="0" w:noVBand="1"/>
      </w:tblPr>
      <w:tblGrid>
        <w:gridCol w:w="2085"/>
        <w:gridCol w:w="5682"/>
        <w:gridCol w:w="1089"/>
      </w:tblGrid>
      <w:tr w:rsidR="501BF2FA" w14:paraId="12057413" w14:textId="77777777" w:rsidTr="501BF2FA">
        <w:tc>
          <w:tcPr>
            <w:tcW w:w="2085" w:type="dxa"/>
          </w:tcPr>
          <w:p w14:paraId="1245CF8D" w14:textId="77777777" w:rsidR="501BF2FA" w:rsidRDefault="501BF2FA" w:rsidP="501BF2FA">
            <w:pPr>
              <w:pStyle w:val="Normal1"/>
              <w:rPr>
                <w:b/>
                <w:bCs/>
                <w:highlight w:val="white"/>
              </w:rPr>
            </w:pPr>
            <w:r w:rsidRPr="501BF2FA">
              <w:rPr>
                <w:b/>
                <w:bCs/>
                <w:highlight w:val="white"/>
              </w:rPr>
              <w:t>Course #</w:t>
            </w:r>
          </w:p>
        </w:tc>
        <w:tc>
          <w:tcPr>
            <w:tcW w:w="5682" w:type="dxa"/>
          </w:tcPr>
          <w:p w14:paraId="15ED84FB" w14:textId="77777777" w:rsidR="501BF2FA" w:rsidRDefault="501BF2FA" w:rsidP="501BF2FA">
            <w:pPr>
              <w:pStyle w:val="Normal1"/>
              <w:rPr>
                <w:b/>
                <w:bCs/>
                <w:highlight w:val="white"/>
              </w:rPr>
            </w:pPr>
            <w:r w:rsidRPr="501BF2FA">
              <w:rPr>
                <w:b/>
                <w:bCs/>
                <w:highlight w:val="white"/>
              </w:rPr>
              <w:t>Course Name</w:t>
            </w:r>
          </w:p>
        </w:tc>
        <w:tc>
          <w:tcPr>
            <w:tcW w:w="1089" w:type="dxa"/>
          </w:tcPr>
          <w:p w14:paraId="7EA19EEE" w14:textId="77777777" w:rsidR="501BF2FA" w:rsidRDefault="501BF2FA" w:rsidP="501BF2FA">
            <w:pPr>
              <w:pStyle w:val="Normal1"/>
              <w:rPr>
                <w:b/>
                <w:bCs/>
                <w:highlight w:val="white"/>
              </w:rPr>
            </w:pPr>
            <w:r w:rsidRPr="501BF2FA">
              <w:rPr>
                <w:b/>
                <w:bCs/>
                <w:highlight w:val="white"/>
              </w:rPr>
              <w:t>Units</w:t>
            </w:r>
          </w:p>
        </w:tc>
      </w:tr>
      <w:tr w:rsidR="501BF2FA" w14:paraId="592DB1B2" w14:textId="77777777" w:rsidTr="501BF2FA">
        <w:tc>
          <w:tcPr>
            <w:tcW w:w="2085" w:type="dxa"/>
          </w:tcPr>
          <w:p w14:paraId="2BF93283" w14:textId="5F3C67F9" w:rsidR="501BF2FA" w:rsidRDefault="501BF2FA" w:rsidP="501BF2FA">
            <w:pPr>
              <w:pStyle w:val="Normal1"/>
              <w:jc w:val="both"/>
              <w:rPr>
                <w:highlight w:val="white"/>
              </w:rPr>
            </w:pPr>
          </w:p>
        </w:tc>
        <w:tc>
          <w:tcPr>
            <w:tcW w:w="5682" w:type="dxa"/>
          </w:tcPr>
          <w:p w14:paraId="0836B17C" w14:textId="7EB6211D" w:rsidR="501BF2FA" w:rsidRDefault="501BF2FA" w:rsidP="501BF2FA">
            <w:pPr>
              <w:pStyle w:val="Normal1"/>
              <w:rPr>
                <w:highlight w:val="white"/>
              </w:rPr>
            </w:pPr>
          </w:p>
        </w:tc>
        <w:tc>
          <w:tcPr>
            <w:tcW w:w="1089" w:type="dxa"/>
          </w:tcPr>
          <w:p w14:paraId="2C096701" w14:textId="54DA6A06" w:rsidR="501BF2FA" w:rsidRDefault="501BF2FA" w:rsidP="501BF2FA">
            <w:pPr>
              <w:pStyle w:val="Normal1"/>
              <w:jc w:val="center"/>
              <w:rPr>
                <w:highlight w:val="white"/>
              </w:rPr>
            </w:pPr>
            <w:r w:rsidRPr="501BF2FA">
              <w:rPr>
                <w:highlight w:val="white"/>
              </w:rPr>
              <w:t>(3)</w:t>
            </w:r>
          </w:p>
        </w:tc>
      </w:tr>
      <w:tr w:rsidR="501BF2FA" w14:paraId="4BFD68FE" w14:textId="77777777" w:rsidTr="501BF2FA">
        <w:tc>
          <w:tcPr>
            <w:tcW w:w="2085" w:type="dxa"/>
          </w:tcPr>
          <w:p w14:paraId="590A849E" w14:textId="712D0A26" w:rsidR="501BF2FA" w:rsidRDefault="501BF2FA" w:rsidP="501BF2FA">
            <w:pPr>
              <w:pStyle w:val="Normal1"/>
              <w:jc w:val="both"/>
              <w:rPr>
                <w:highlight w:val="white"/>
              </w:rPr>
            </w:pPr>
          </w:p>
        </w:tc>
        <w:tc>
          <w:tcPr>
            <w:tcW w:w="5682" w:type="dxa"/>
          </w:tcPr>
          <w:p w14:paraId="7BF77ECC" w14:textId="4A8AC6E6" w:rsidR="501BF2FA" w:rsidRDefault="501BF2FA" w:rsidP="501BF2FA">
            <w:pPr>
              <w:pStyle w:val="Normal1"/>
              <w:rPr>
                <w:highlight w:val="white"/>
              </w:rPr>
            </w:pPr>
          </w:p>
        </w:tc>
        <w:tc>
          <w:tcPr>
            <w:tcW w:w="1089" w:type="dxa"/>
          </w:tcPr>
          <w:p w14:paraId="2B8D5123" w14:textId="1A1B8BAC" w:rsidR="501BF2FA" w:rsidRDefault="501BF2FA" w:rsidP="501BF2FA">
            <w:pPr>
              <w:pStyle w:val="Normal1"/>
              <w:jc w:val="center"/>
              <w:rPr>
                <w:highlight w:val="white"/>
              </w:rPr>
            </w:pPr>
            <w:r w:rsidRPr="501BF2FA">
              <w:rPr>
                <w:highlight w:val="white"/>
              </w:rPr>
              <w:t>0</w:t>
            </w:r>
          </w:p>
        </w:tc>
      </w:tr>
      <w:tr w:rsidR="501BF2FA" w14:paraId="56FDF8FD" w14:textId="77777777" w:rsidTr="501BF2FA">
        <w:tc>
          <w:tcPr>
            <w:tcW w:w="2085" w:type="dxa"/>
          </w:tcPr>
          <w:p w14:paraId="0DC9578E" w14:textId="77777777" w:rsidR="501BF2FA" w:rsidRDefault="501BF2FA" w:rsidP="501BF2FA">
            <w:pPr>
              <w:pStyle w:val="Normal1"/>
              <w:rPr>
                <w:b/>
                <w:bCs/>
                <w:highlight w:val="white"/>
              </w:rPr>
            </w:pPr>
          </w:p>
        </w:tc>
        <w:tc>
          <w:tcPr>
            <w:tcW w:w="5682" w:type="dxa"/>
          </w:tcPr>
          <w:p w14:paraId="0ABA96D7" w14:textId="77777777" w:rsidR="501BF2FA" w:rsidRDefault="501BF2FA" w:rsidP="501BF2FA">
            <w:pPr>
              <w:pStyle w:val="Normal1"/>
              <w:rPr>
                <w:b/>
                <w:bCs/>
                <w:highlight w:val="white"/>
              </w:rPr>
            </w:pPr>
            <w:r w:rsidRPr="501BF2FA">
              <w:rPr>
                <w:b/>
                <w:bCs/>
                <w:highlight w:val="white"/>
              </w:rPr>
              <w:t>Total Units</w:t>
            </w:r>
          </w:p>
        </w:tc>
        <w:tc>
          <w:tcPr>
            <w:tcW w:w="1089" w:type="dxa"/>
          </w:tcPr>
          <w:p w14:paraId="58707D9D" w14:textId="1E6AAC56" w:rsidR="501BF2FA" w:rsidRDefault="501BF2FA" w:rsidP="501BF2FA">
            <w:pPr>
              <w:pStyle w:val="Normal1"/>
              <w:jc w:val="center"/>
              <w:rPr>
                <w:b/>
                <w:bCs/>
                <w:highlight w:val="white"/>
              </w:rPr>
            </w:pPr>
            <w:r w:rsidRPr="501BF2FA">
              <w:rPr>
                <w:b/>
                <w:bCs/>
                <w:highlight w:val="white"/>
              </w:rPr>
              <w:t>10-13</w:t>
            </w:r>
          </w:p>
        </w:tc>
      </w:tr>
      <w:tr w:rsidR="501BF2FA" w14:paraId="60E3877C" w14:textId="77777777" w:rsidTr="501BF2FA">
        <w:tc>
          <w:tcPr>
            <w:tcW w:w="8856" w:type="dxa"/>
            <w:gridSpan w:val="3"/>
          </w:tcPr>
          <w:p w14:paraId="0473C734" w14:textId="08C9601B" w:rsidR="501BF2FA" w:rsidRDefault="501BF2FA" w:rsidP="501BF2FA">
            <w:pPr>
              <w:pStyle w:val="Normal1"/>
              <w:rPr>
                <w:b/>
                <w:bCs/>
                <w:sz w:val="23"/>
                <w:szCs w:val="23"/>
              </w:rPr>
            </w:pPr>
            <w:r w:rsidRPr="501BF2FA">
              <w:rPr>
                <w:b/>
                <w:bCs/>
                <w:sz w:val="23"/>
                <w:szCs w:val="23"/>
              </w:rPr>
              <w:t>Year 2 Summer Advising Notes:</w:t>
            </w:r>
          </w:p>
          <w:p w14:paraId="41869EB9" w14:textId="215CA3CC" w:rsidR="501BF2FA" w:rsidRDefault="501BF2FA" w:rsidP="501BF2FA">
            <w:pPr>
              <w:pStyle w:val="Normal1"/>
              <w:rPr>
                <w:b/>
                <w:bCs/>
                <w:sz w:val="23"/>
                <w:szCs w:val="23"/>
              </w:rPr>
            </w:pPr>
          </w:p>
          <w:p w14:paraId="1A09299D" w14:textId="5A532CF0" w:rsidR="501BF2FA" w:rsidRDefault="501BF2FA" w:rsidP="501BF2FA">
            <w:pPr>
              <w:pStyle w:val="Normal1"/>
              <w:rPr>
                <w:b/>
                <w:bCs/>
                <w:sz w:val="23"/>
                <w:szCs w:val="23"/>
              </w:rPr>
            </w:pPr>
          </w:p>
          <w:p w14:paraId="047F7297" w14:textId="4BAEB7DF" w:rsidR="501BF2FA" w:rsidRDefault="501BF2FA" w:rsidP="501BF2FA">
            <w:pPr>
              <w:pStyle w:val="Normal1"/>
              <w:rPr>
                <w:b/>
                <w:bCs/>
                <w:sz w:val="23"/>
                <w:szCs w:val="23"/>
              </w:rPr>
            </w:pPr>
          </w:p>
          <w:p w14:paraId="3DC7C6C7" w14:textId="2078F7C2" w:rsidR="501BF2FA" w:rsidRDefault="501BF2FA" w:rsidP="501BF2FA">
            <w:pPr>
              <w:pStyle w:val="Normal1"/>
              <w:rPr>
                <w:b/>
                <w:bCs/>
                <w:sz w:val="23"/>
                <w:szCs w:val="23"/>
              </w:rPr>
            </w:pPr>
          </w:p>
        </w:tc>
      </w:tr>
    </w:tbl>
    <w:p w14:paraId="10B2134F" w14:textId="3DA72582" w:rsidR="501BF2FA" w:rsidRDefault="501BF2FA" w:rsidP="501BF2FA">
      <w:pPr>
        <w:pStyle w:val="Normal1"/>
      </w:pPr>
    </w:p>
    <w:p w14:paraId="4D47265F" w14:textId="77777777" w:rsidR="00AA278C" w:rsidRDefault="00AA278C" w:rsidP="001F01FC">
      <w:pPr>
        <w:pStyle w:val="Normal1"/>
        <w:contextualSpacing/>
        <w:rPr>
          <w:b/>
          <w:highlight w:val="white"/>
        </w:rPr>
      </w:pPr>
    </w:p>
    <w:p w14:paraId="1C433889" w14:textId="77777777" w:rsidR="00C419ED" w:rsidRDefault="00C419ED" w:rsidP="00134FAF">
      <w:pPr>
        <w:pStyle w:val="Normal1"/>
        <w:contextualSpacing/>
        <w:jc w:val="center"/>
        <w:rPr>
          <w:b/>
          <w:highlight w:val="white"/>
        </w:rPr>
      </w:pPr>
    </w:p>
    <w:p w14:paraId="6597E0C5" w14:textId="77777777" w:rsidR="002D1B87" w:rsidRDefault="002D1B87">
      <w:pPr>
        <w:rPr>
          <w:b/>
        </w:rPr>
      </w:pPr>
      <w:r w:rsidRPr="696C1736">
        <w:rPr>
          <w:b/>
          <w:bCs/>
        </w:rPr>
        <w:br w:type="page"/>
      </w:r>
    </w:p>
    <w:p w14:paraId="4BF8CB38" w14:textId="381E8FDC" w:rsidR="696C1736" w:rsidRDefault="696C1736" w:rsidP="696C1736">
      <w:pPr>
        <w:pStyle w:val="Normal1"/>
        <w:jc w:val="center"/>
        <w:rPr>
          <w:b/>
          <w:bCs/>
        </w:rPr>
      </w:pPr>
      <w:r w:rsidRPr="696C1736">
        <w:rPr>
          <w:b/>
          <w:bCs/>
        </w:rPr>
        <w:lastRenderedPageBreak/>
        <w:t>2020 Accreditation Standard 3.0B</w:t>
      </w:r>
    </w:p>
    <w:p w14:paraId="37D0243C" w14:textId="77777777" w:rsidR="0005196C" w:rsidRDefault="002D7B91" w:rsidP="00134FAF">
      <w:pPr>
        <w:pStyle w:val="Normal1"/>
        <w:contextualSpacing/>
        <w:jc w:val="center"/>
        <w:rPr>
          <w:b/>
        </w:rPr>
      </w:pPr>
      <w:r>
        <w:rPr>
          <w:b/>
        </w:rPr>
        <w:t>Implementation Procedures for the</w:t>
      </w:r>
    </w:p>
    <w:p w14:paraId="470ADC0D" w14:textId="77777777" w:rsidR="0005196C" w:rsidRDefault="002D7B91" w:rsidP="00134FAF">
      <w:pPr>
        <w:pStyle w:val="Normal1"/>
        <w:contextualSpacing/>
        <w:jc w:val="center"/>
        <w:rPr>
          <w:b/>
        </w:rPr>
      </w:pPr>
      <w:r>
        <w:rPr>
          <w:b/>
        </w:rPr>
        <w:t>Certificate of Clinical Competence in Speech-Language Pathology</w:t>
      </w:r>
    </w:p>
    <w:p w14:paraId="6ED3039B" w14:textId="713F06F8" w:rsidR="0005196C" w:rsidRDefault="0005196C" w:rsidP="696C1736">
      <w:pPr>
        <w:pStyle w:val="Normal1"/>
        <w:contextualSpacing/>
        <w:jc w:val="center"/>
        <w:rPr>
          <w:b/>
          <w:bCs/>
        </w:rPr>
      </w:pPr>
    </w:p>
    <w:p w14:paraId="303E4706" w14:textId="77777777" w:rsidR="0005196C" w:rsidRDefault="002D7B91" w:rsidP="00134FAF">
      <w:pPr>
        <w:pStyle w:val="Normal1"/>
        <w:contextualSpacing/>
        <w:jc w:val="center"/>
        <w:rPr>
          <w:b/>
        </w:rPr>
      </w:pPr>
      <w:bookmarkStart w:id="0" w:name="_gjdgxs" w:colFirst="0" w:colLast="0"/>
      <w:bookmarkEnd w:id="0"/>
      <w:r>
        <w:rPr>
          <w:b/>
        </w:rPr>
        <w:t>Long Form – Knowledge and Skills Acquisition</w:t>
      </w:r>
    </w:p>
    <w:p w14:paraId="60377271" w14:textId="77777777" w:rsidR="0005196C" w:rsidRDefault="0005196C" w:rsidP="00134FAF">
      <w:pPr>
        <w:pStyle w:val="Normal1"/>
        <w:contextualSpacing/>
        <w:jc w:val="center"/>
        <w:rPr>
          <w:b/>
        </w:rPr>
      </w:pPr>
    </w:p>
    <w:p w14:paraId="4A2E3AE8" w14:textId="36CE6B60" w:rsidR="0005196C" w:rsidRDefault="6FCFBF57" w:rsidP="6FCFBF57">
      <w:pPr>
        <w:pStyle w:val="Normal1"/>
        <w:contextualSpacing/>
        <w:rPr>
          <w:b/>
          <w:bCs/>
        </w:rPr>
      </w:pPr>
      <w:r w:rsidRPr="6FCFBF57">
        <w:rPr>
          <w:b/>
          <w:bCs/>
        </w:rPr>
        <w:t xml:space="preserve">Instructions:  Update each semester, and submit for review of licensure and certification paperwork with Program Director.  </w:t>
      </w:r>
    </w:p>
    <w:p w14:paraId="6A96B8A9" w14:textId="77777777" w:rsidR="0005196C" w:rsidRDefault="0005196C" w:rsidP="00134FAF">
      <w:pPr>
        <w:pStyle w:val="Normal1"/>
        <w:contextualSpacing/>
      </w:pPr>
    </w:p>
    <w:tbl>
      <w:tblPr>
        <w:tblW w:w="8865" w:type="dxa"/>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585"/>
        <w:gridCol w:w="2985"/>
        <w:gridCol w:w="2295"/>
      </w:tblGrid>
      <w:tr w:rsidR="0005196C" w14:paraId="63A7DFBF" w14:textId="77777777" w:rsidTr="34A32F90">
        <w:tc>
          <w:tcPr>
            <w:tcW w:w="8865" w:type="dxa"/>
            <w:gridSpan w:val="3"/>
            <w:shd w:val="clear" w:color="auto" w:fill="D9D9D9" w:themeFill="background1" w:themeFillShade="D9"/>
          </w:tcPr>
          <w:p w14:paraId="33371831" w14:textId="77777777" w:rsidR="0005196C" w:rsidRDefault="0005196C" w:rsidP="00134FAF">
            <w:pPr>
              <w:pStyle w:val="Normal1"/>
              <w:contextualSpacing/>
              <w:rPr>
                <w:b/>
                <w:i/>
              </w:rPr>
            </w:pPr>
          </w:p>
        </w:tc>
      </w:tr>
      <w:tr w:rsidR="0005196C" w14:paraId="4845962D" w14:textId="77777777" w:rsidTr="34A32F90">
        <w:tc>
          <w:tcPr>
            <w:tcW w:w="6570" w:type="dxa"/>
            <w:gridSpan w:val="2"/>
            <w:tcBorders>
              <w:bottom w:val="single" w:sz="4" w:space="0" w:color="000000" w:themeColor="text1"/>
            </w:tcBorders>
          </w:tcPr>
          <w:p w14:paraId="3A3F9B52" w14:textId="77777777" w:rsidR="0005196C" w:rsidRDefault="002D7B91" w:rsidP="00134FAF">
            <w:pPr>
              <w:pStyle w:val="Normal1"/>
              <w:contextualSpacing/>
              <w:rPr>
                <w:b/>
              </w:rPr>
            </w:pPr>
            <w:r>
              <w:rPr>
                <w:b/>
              </w:rPr>
              <w:t>Standard I:  Degree</w:t>
            </w:r>
          </w:p>
          <w:p w14:paraId="35367913" w14:textId="77777777" w:rsidR="0005196C" w:rsidRDefault="002D7B91" w:rsidP="00134FAF">
            <w:pPr>
              <w:pStyle w:val="Normal1"/>
              <w:contextualSpacing/>
              <w:rPr>
                <w:i/>
              </w:rPr>
            </w:pPr>
            <w:r>
              <w:rPr>
                <w:i/>
              </w:rPr>
              <w:t>Master of Science</w:t>
            </w:r>
          </w:p>
          <w:p w14:paraId="05CF910B" w14:textId="77777777" w:rsidR="0005196C" w:rsidRDefault="002D7B91" w:rsidP="00134FAF">
            <w:pPr>
              <w:pStyle w:val="Normal1"/>
              <w:contextualSpacing/>
              <w:rPr>
                <w:i/>
              </w:rPr>
            </w:pPr>
            <w:r>
              <w:rPr>
                <w:i/>
              </w:rPr>
              <w:t>Department of Speech, Language and Hearing Sciences</w:t>
            </w:r>
          </w:p>
          <w:p w14:paraId="06FBFCE3" w14:textId="77777777" w:rsidR="0005196C" w:rsidRDefault="002D7B91" w:rsidP="00134FAF">
            <w:pPr>
              <w:pStyle w:val="Normal1"/>
              <w:contextualSpacing/>
            </w:pPr>
            <w:r>
              <w:t xml:space="preserve">Graduate College of Education </w:t>
            </w:r>
          </w:p>
          <w:p w14:paraId="0C213230" w14:textId="77777777" w:rsidR="0005196C" w:rsidRDefault="002D7B91" w:rsidP="00134FAF">
            <w:pPr>
              <w:pStyle w:val="Normal1"/>
              <w:contextualSpacing/>
            </w:pPr>
            <w:r>
              <w:t>San Francisco State University</w:t>
            </w:r>
          </w:p>
        </w:tc>
        <w:tc>
          <w:tcPr>
            <w:tcW w:w="2295" w:type="dxa"/>
            <w:tcBorders>
              <w:bottom w:val="single" w:sz="4" w:space="0" w:color="000000" w:themeColor="text1"/>
            </w:tcBorders>
          </w:tcPr>
          <w:p w14:paraId="708F04DF" w14:textId="77777777" w:rsidR="0005196C" w:rsidRDefault="002D7B91" w:rsidP="00134FAF">
            <w:pPr>
              <w:pStyle w:val="Normal1"/>
              <w:contextualSpacing/>
              <w:rPr>
                <w:b/>
                <w:i/>
              </w:rPr>
            </w:pPr>
            <w:r>
              <w:rPr>
                <w:b/>
                <w:i/>
              </w:rPr>
              <w:t>Date of Graduation:</w:t>
            </w:r>
          </w:p>
          <w:p w14:paraId="39BACA03" w14:textId="77777777" w:rsidR="0005196C" w:rsidRDefault="0005196C" w:rsidP="00134FAF">
            <w:pPr>
              <w:pStyle w:val="Normal1"/>
              <w:contextualSpacing/>
            </w:pPr>
          </w:p>
          <w:p w14:paraId="4DE49740" w14:textId="77777777" w:rsidR="0005196C" w:rsidRDefault="0005196C" w:rsidP="00134FAF">
            <w:pPr>
              <w:pStyle w:val="Normal1"/>
              <w:contextualSpacing/>
            </w:pPr>
          </w:p>
          <w:p w14:paraId="558B5B00" w14:textId="77777777" w:rsidR="0005196C" w:rsidRDefault="0005196C" w:rsidP="00134FAF">
            <w:pPr>
              <w:pStyle w:val="Normal1"/>
              <w:contextualSpacing/>
            </w:pPr>
          </w:p>
          <w:p w14:paraId="5E2EE64A" w14:textId="77777777" w:rsidR="0005196C" w:rsidRDefault="0005196C" w:rsidP="00134FAF">
            <w:pPr>
              <w:pStyle w:val="Normal1"/>
              <w:contextualSpacing/>
            </w:pPr>
          </w:p>
        </w:tc>
      </w:tr>
      <w:tr w:rsidR="0005196C" w14:paraId="601218E7" w14:textId="77777777" w:rsidTr="34A32F90">
        <w:tc>
          <w:tcPr>
            <w:tcW w:w="8865" w:type="dxa"/>
            <w:gridSpan w:val="3"/>
            <w:shd w:val="clear" w:color="auto" w:fill="D9D9D9" w:themeFill="background1" w:themeFillShade="D9"/>
          </w:tcPr>
          <w:p w14:paraId="309F0867" w14:textId="77777777" w:rsidR="0005196C" w:rsidRDefault="0005196C" w:rsidP="00134FAF">
            <w:pPr>
              <w:pStyle w:val="Normal1"/>
              <w:contextualSpacing/>
            </w:pPr>
          </w:p>
        </w:tc>
      </w:tr>
      <w:tr w:rsidR="0005196C" w14:paraId="6E87EFFD" w14:textId="77777777" w:rsidTr="34A32F90">
        <w:tc>
          <w:tcPr>
            <w:tcW w:w="8865" w:type="dxa"/>
            <w:gridSpan w:val="3"/>
            <w:tcBorders>
              <w:bottom w:val="single" w:sz="4" w:space="0" w:color="000000" w:themeColor="text1"/>
            </w:tcBorders>
          </w:tcPr>
          <w:p w14:paraId="31524CAE" w14:textId="77777777" w:rsidR="0005196C" w:rsidRDefault="002D7B91" w:rsidP="00134FAF">
            <w:pPr>
              <w:pStyle w:val="Normal1"/>
              <w:contextualSpacing/>
              <w:rPr>
                <w:b/>
              </w:rPr>
            </w:pPr>
            <w:r>
              <w:rPr>
                <w:b/>
              </w:rPr>
              <w:t>Standard II:  Education Program</w:t>
            </w:r>
          </w:p>
          <w:p w14:paraId="3D54853B" w14:textId="77777777" w:rsidR="0005196C" w:rsidRDefault="002D7B91" w:rsidP="00134FAF">
            <w:pPr>
              <w:pStyle w:val="Normal1"/>
              <w:contextualSpacing/>
            </w:pPr>
            <w:r>
              <w:t>Accredited by the Council on Academic Accreditation in Audiology and Speech-Language Pathology (CAA) - Accreditation Cycle:  2017-2023</w:t>
            </w:r>
          </w:p>
        </w:tc>
      </w:tr>
      <w:tr w:rsidR="0005196C" w14:paraId="7D6916A9" w14:textId="77777777" w:rsidTr="34A32F90">
        <w:tc>
          <w:tcPr>
            <w:tcW w:w="8865" w:type="dxa"/>
            <w:gridSpan w:val="3"/>
            <w:shd w:val="clear" w:color="auto" w:fill="D9D9D9" w:themeFill="background1" w:themeFillShade="D9"/>
          </w:tcPr>
          <w:p w14:paraId="700EA8A8" w14:textId="77777777" w:rsidR="0005196C" w:rsidRDefault="0005196C" w:rsidP="00134FAF">
            <w:pPr>
              <w:pStyle w:val="Normal1"/>
              <w:contextualSpacing/>
              <w:rPr>
                <w:b/>
                <w:i/>
              </w:rPr>
            </w:pPr>
          </w:p>
        </w:tc>
      </w:tr>
      <w:tr w:rsidR="0005196C" w14:paraId="4C94D34C" w14:textId="77777777" w:rsidTr="34A32F90">
        <w:tc>
          <w:tcPr>
            <w:tcW w:w="6570" w:type="dxa"/>
            <w:gridSpan w:val="2"/>
            <w:tcBorders>
              <w:bottom w:val="single" w:sz="4" w:space="0" w:color="000000" w:themeColor="text1"/>
            </w:tcBorders>
          </w:tcPr>
          <w:p w14:paraId="4397454F" w14:textId="77777777" w:rsidR="0005196C" w:rsidRDefault="002D7B91" w:rsidP="00134FAF">
            <w:pPr>
              <w:pStyle w:val="Normal1"/>
              <w:contextualSpacing/>
              <w:rPr>
                <w:b/>
              </w:rPr>
            </w:pPr>
            <w:r>
              <w:rPr>
                <w:b/>
              </w:rPr>
              <w:t>Standard III:  Program of Study</w:t>
            </w:r>
          </w:p>
          <w:p w14:paraId="1D4AC18A" w14:textId="7C011973" w:rsidR="0005196C" w:rsidRDefault="696C1736" w:rsidP="00134FAF">
            <w:pPr>
              <w:pStyle w:val="Normal1"/>
              <w:contextualSpacing/>
            </w:pPr>
            <w:r>
              <w:t>Minimum of 36 semester credit hours at the graduate level that includes academic coursework and supervised clinical experiences sufficient in depth and breadth to achieve the specified knowledge and skills outcomes stipulated in Standards IV-A through IV-G and Standards V-A through V-C</w:t>
            </w:r>
          </w:p>
        </w:tc>
        <w:tc>
          <w:tcPr>
            <w:tcW w:w="2295" w:type="dxa"/>
            <w:tcBorders>
              <w:bottom w:val="single" w:sz="4" w:space="0" w:color="000000" w:themeColor="text1"/>
            </w:tcBorders>
          </w:tcPr>
          <w:p w14:paraId="57EF9CCE" w14:textId="77777777" w:rsidR="0005196C" w:rsidRDefault="002D7B91" w:rsidP="00134FAF">
            <w:pPr>
              <w:pStyle w:val="Normal1"/>
              <w:contextualSpacing/>
              <w:rPr>
                <w:b/>
                <w:i/>
              </w:rPr>
            </w:pPr>
            <w:r>
              <w:rPr>
                <w:b/>
                <w:i/>
              </w:rPr>
              <w:t xml:space="preserve">Total number of graduate semester credit hours earned: </w:t>
            </w:r>
          </w:p>
          <w:p w14:paraId="1E5F643A" w14:textId="77777777" w:rsidR="0005196C" w:rsidRDefault="002D7B91" w:rsidP="00134FAF">
            <w:pPr>
              <w:pStyle w:val="Normal1"/>
              <w:contextualSpacing/>
              <w:rPr>
                <w:b/>
                <w:i/>
              </w:rPr>
            </w:pPr>
            <w:r>
              <w:rPr>
                <w:b/>
                <w:i/>
              </w:rPr>
              <w:t xml:space="preserve"> </w:t>
            </w:r>
          </w:p>
        </w:tc>
      </w:tr>
      <w:tr w:rsidR="0005196C" w14:paraId="777E79C2" w14:textId="77777777" w:rsidTr="34A32F90">
        <w:tc>
          <w:tcPr>
            <w:tcW w:w="8865" w:type="dxa"/>
            <w:gridSpan w:val="3"/>
            <w:shd w:val="clear" w:color="auto" w:fill="D9D9D9" w:themeFill="background1" w:themeFillShade="D9"/>
          </w:tcPr>
          <w:p w14:paraId="047AD65E" w14:textId="77777777" w:rsidR="0005196C" w:rsidRDefault="0005196C" w:rsidP="00134FAF">
            <w:pPr>
              <w:pStyle w:val="Normal1"/>
              <w:contextualSpacing/>
            </w:pPr>
          </w:p>
        </w:tc>
      </w:tr>
      <w:tr w:rsidR="0005196C" w14:paraId="31CBA3CD" w14:textId="77777777" w:rsidTr="34A32F90">
        <w:tc>
          <w:tcPr>
            <w:tcW w:w="8865" w:type="dxa"/>
            <w:gridSpan w:val="3"/>
          </w:tcPr>
          <w:p w14:paraId="4A120EB9" w14:textId="77777777" w:rsidR="0005196C" w:rsidRDefault="002D7B91" w:rsidP="00134FAF">
            <w:pPr>
              <w:pStyle w:val="Normal1"/>
              <w:contextualSpacing/>
              <w:jc w:val="center"/>
            </w:pPr>
            <w:r>
              <w:rPr>
                <w:b/>
              </w:rPr>
              <w:t>Standard IV:  Knowledge Outcomes</w:t>
            </w:r>
          </w:p>
        </w:tc>
      </w:tr>
      <w:tr w:rsidR="0005196C" w14:paraId="3025219D" w14:textId="77777777" w:rsidTr="34A32F90">
        <w:tc>
          <w:tcPr>
            <w:tcW w:w="3585" w:type="dxa"/>
          </w:tcPr>
          <w:p w14:paraId="13BEB431" w14:textId="41DFBB0A" w:rsidR="0005196C" w:rsidRDefault="696C1736" w:rsidP="696C1736">
            <w:pPr>
              <w:pStyle w:val="Normal1"/>
              <w:contextualSpacing/>
              <w:rPr>
                <w:b/>
                <w:bCs/>
              </w:rPr>
            </w:pPr>
            <w:r w:rsidRPr="696C1736">
              <w:rPr>
                <w:b/>
                <w:bCs/>
              </w:rPr>
              <w:t xml:space="preserve">Standard IV-A </w:t>
            </w:r>
          </w:p>
          <w:p w14:paraId="6C57CC15" w14:textId="2EA2F50B" w:rsidR="0005196C" w:rsidRDefault="696C1736" w:rsidP="00134FAF">
            <w:pPr>
              <w:pStyle w:val="Normal1"/>
              <w:contextualSpacing/>
            </w:pPr>
            <w:r>
              <w:t>Must have demonstrated knowledge of statistics as well as biological, physical &amp; social/behavioral sciences prior to the graduate program.</w:t>
            </w:r>
          </w:p>
        </w:tc>
        <w:tc>
          <w:tcPr>
            <w:tcW w:w="2985" w:type="dxa"/>
          </w:tcPr>
          <w:p w14:paraId="7F3D2EF2" w14:textId="77777777" w:rsidR="0005196C" w:rsidRDefault="002D7B91" w:rsidP="00134FAF">
            <w:pPr>
              <w:pStyle w:val="Normal1"/>
              <w:contextualSpacing/>
            </w:pPr>
            <w:r>
              <w:t xml:space="preserve">Course Name, Number, and University </w:t>
            </w:r>
          </w:p>
        </w:tc>
        <w:tc>
          <w:tcPr>
            <w:tcW w:w="2295" w:type="dxa"/>
          </w:tcPr>
          <w:p w14:paraId="693EFAB7" w14:textId="77777777" w:rsidR="0005196C" w:rsidRDefault="002D7B91" w:rsidP="00134FAF">
            <w:pPr>
              <w:pStyle w:val="Normal1"/>
              <w:contextualSpacing/>
            </w:pPr>
            <w:r>
              <w:t xml:space="preserve">Semester and Year Completed:  </w:t>
            </w:r>
          </w:p>
        </w:tc>
      </w:tr>
      <w:tr w:rsidR="0005196C" w14:paraId="748E7965" w14:textId="77777777" w:rsidTr="34A32F90">
        <w:tc>
          <w:tcPr>
            <w:tcW w:w="3585" w:type="dxa"/>
          </w:tcPr>
          <w:p w14:paraId="1B87436D" w14:textId="77777777" w:rsidR="0005196C" w:rsidRDefault="002D7B91" w:rsidP="00134FAF">
            <w:pPr>
              <w:pStyle w:val="Normal1"/>
              <w:numPr>
                <w:ilvl w:val="0"/>
                <w:numId w:val="1"/>
              </w:numPr>
              <w:contextualSpacing/>
            </w:pPr>
            <w:r>
              <w:t>Biological Sciences</w:t>
            </w:r>
          </w:p>
        </w:tc>
        <w:tc>
          <w:tcPr>
            <w:tcW w:w="2985" w:type="dxa"/>
          </w:tcPr>
          <w:p w14:paraId="2F3279B3" w14:textId="77777777" w:rsidR="0005196C" w:rsidRDefault="0005196C" w:rsidP="00134FAF">
            <w:pPr>
              <w:pStyle w:val="Normal1"/>
              <w:contextualSpacing/>
            </w:pPr>
          </w:p>
        </w:tc>
        <w:tc>
          <w:tcPr>
            <w:tcW w:w="2295" w:type="dxa"/>
          </w:tcPr>
          <w:p w14:paraId="3E739E58" w14:textId="77777777" w:rsidR="0005196C" w:rsidRDefault="0005196C" w:rsidP="00134FAF">
            <w:pPr>
              <w:pStyle w:val="Normal1"/>
              <w:contextualSpacing/>
            </w:pPr>
          </w:p>
        </w:tc>
      </w:tr>
      <w:tr w:rsidR="0005196C" w14:paraId="0DF262B6" w14:textId="77777777" w:rsidTr="34A32F90">
        <w:tc>
          <w:tcPr>
            <w:tcW w:w="3585" w:type="dxa"/>
          </w:tcPr>
          <w:p w14:paraId="18D41952" w14:textId="36160218" w:rsidR="0005196C" w:rsidRDefault="696C1736" w:rsidP="00134FAF">
            <w:pPr>
              <w:pStyle w:val="Normal1"/>
              <w:numPr>
                <w:ilvl w:val="0"/>
                <w:numId w:val="1"/>
              </w:numPr>
              <w:contextualSpacing/>
            </w:pPr>
            <w:r>
              <w:t>Physical Sciences (Physics or Chemistry)</w:t>
            </w:r>
          </w:p>
        </w:tc>
        <w:tc>
          <w:tcPr>
            <w:tcW w:w="2985" w:type="dxa"/>
          </w:tcPr>
          <w:p w14:paraId="1BDC1B8F" w14:textId="77777777" w:rsidR="0005196C" w:rsidRDefault="0005196C" w:rsidP="00134FAF">
            <w:pPr>
              <w:pStyle w:val="Normal1"/>
              <w:contextualSpacing/>
            </w:pPr>
          </w:p>
        </w:tc>
        <w:tc>
          <w:tcPr>
            <w:tcW w:w="2295" w:type="dxa"/>
          </w:tcPr>
          <w:p w14:paraId="6619FC56" w14:textId="77777777" w:rsidR="0005196C" w:rsidRDefault="0005196C" w:rsidP="00134FAF">
            <w:pPr>
              <w:pStyle w:val="Normal1"/>
              <w:contextualSpacing/>
            </w:pPr>
          </w:p>
        </w:tc>
      </w:tr>
      <w:tr w:rsidR="0005196C" w14:paraId="7E892409" w14:textId="77777777" w:rsidTr="34A32F90">
        <w:tc>
          <w:tcPr>
            <w:tcW w:w="3585" w:type="dxa"/>
          </w:tcPr>
          <w:p w14:paraId="26C19013" w14:textId="77777777" w:rsidR="0005196C" w:rsidRDefault="002D7B91" w:rsidP="00134FAF">
            <w:pPr>
              <w:pStyle w:val="Normal1"/>
              <w:numPr>
                <w:ilvl w:val="0"/>
                <w:numId w:val="1"/>
              </w:numPr>
              <w:contextualSpacing/>
            </w:pPr>
            <w:r>
              <w:t>Social/Behavioral Sciences</w:t>
            </w:r>
          </w:p>
        </w:tc>
        <w:tc>
          <w:tcPr>
            <w:tcW w:w="2985" w:type="dxa"/>
          </w:tcPr>
          <w:p w14:paraId="6AC0E5F7" w14:textId="77777777" w:rsidR="0005196C" w:rsidRDefault="0005196C" w:rsidP="00134FAF">
            <w:pPr>
              <w:pStyle w:val="Normal1"/>
              <w:contextualSpacing/>
            </w:pPr>
          </w:p>
        </w:tc>
        <w:tc>
          <w:tcPr>
            <w:tcW w:w="2295" w:type="dxa"/>
          </w:tcPr>
          <w:p w14:paraId="0543365C" w14:textId="77777777" w:rsidR="0005196C" w:rsidRDefault="0005196C" w:rsidP="00134FAF">
            <w:pPr>
              <w:pStyle w:val="Normal1"/>
              <w:contextualSpacing/>
            </w:pPr>
          </w:p>
        </w:tc>
      </w:tr>
      <w:tr w:rsidR="0005196C" w14:paraId="207F515D" w14:textId="77777777" w:rsidTr="34A32F90">
        <w:tc>
          <w:tcPr>
            <w:tcW w:w="3585" w:type="dxa"/>
            <w:tcBorders>
              <w:bottom w:val="single" w:sz="4" w:space="0" w:color="000000" w:themeColor="text1"/>
            </w:tcBorders>
          </w:tcPr>
          <w:p w14:paraId="6E386B72" w14:textId="77777777" w:rsidR="0005196C" w:rsidRDefault="002D7B91" w:rsidP="00134FAF">
            <w:pPr>
              <w:pStyle w:val="Normal1"/>
              <w:numPr>
                <w:ilvl w:val="0"/>
                <w:numId w:val="1"/>
              </w:numPr>
              <w:contextualSpacing/>
            </w:pPr>
            <w:r>
              <w:t>Statistics</w:t>
            </w:r>
          </w:p>
        </w:tc>
        <w:tc>
          <w:tcPr>
            <w:tcW w:w="2985" w:type="dxa"/>
            <w:tcBorders>
              <w:bottom w:val="single" w:sz="4" w:space="0" w:color="000000" w:themeColor="text1"/>
            </w:tcBorders>
          </w:tcPr>
          <w:p w14:paraId="057EF020" w14:textId="77777777" w:rsidR="0005196C" w:rsidRDefault="0005196C" w:rsidP="00134FAF">
            <w:pPr>
              <w:pStyle w:val="Normal1"/>
              <w:contextualSpacing/>
            </w:pPr>
          </w:p>
        </w:tc>
        <w:tc>
          <w:tcPr>
            <w:tcW w:w="2295" w:type="dxa"/>
            <w:tcBorders>
              <w:bottom w:val="single" w:sz="4" w:space="0" w:color="000000" w:themeColor="text1"/>
            </w:tcBorders>
          </w:tcPr>
          <w:p w14:paraId="71CEAAE7" w14:textId="77777777" w:rsidR="0005196C" w:rsidRDefault="0005196C" w:rsidP="00134FAF">
            <w:pPr>
              <w:pStyle w:val="Normal1"/>
              <w:contextualSpacing/>
            </w:pPr>
          </w:p>
        </w:tc>
      </w:tr>
      <w:tr w:rsidR="0005196C" w14:paraId="59C52B7E" w14:textId="77777777" w:rsidTr="34A32F90">
        <w:tc>
          <w:tcPr>
            <w:tcW w:w="8865" w:type="dxa"/>
            <w:gridSpan w:val="3"/>
            <w:shd w:val="clear" w:color="auto" w:fill="D9D9D9" w:themeFill="background1" w:themeFillShade="D9"/>
          </w:tcPr>
          <w:p w14:paraId="4F61108F" w14:textId="77777777" w:rsidR="0005196C" w:rsidRDefault="0005196C" w:rsidP="00134FAF">
            <w:pPr>
              <w:pStyle w:val="Normal1"/>
              <w:contextualSpacing/>
            </w:pPr>
          </w:p>
        </w:tc>
      </w:tr>
      <w:tr w:rsidR="0005196C" w14:paraId="0CA60F69" w14:textId="77777777" w:rsidTr="34A32F90">
        <w:tc>
          <w:tcPr>
            <w:tcW w:w="3585" w:type="dxa"/>
            <w:tcBorders>
              <w:bottom w:val="single" w:sz="4" w:space="0" w:color="000000" w:themeColor="text1"/>
            </w:tcBorders>
          </w:tcPr>
          <w:p w14:paraId="7C22700A" w14:textId="77777777" w:rsidR="0005196C" w:rsidRDefault="002D7B91" w:rsidP="00134FAF">
            <w:pPr>
              <w:pStyle w:val="Normal1"/>
              <w:contextualSpacing/>
              <w:rPr>
                <w:b/>
              </w:rPr>
            </w:pPr>
            <w:r>
              <w:rPr>
                <w:b/>
              </w:rPr>
              <w:t xml:space="preserve">Standard IV-B / 3.1.2B– </w:t>
            </w:r>
            <w:r>
              <w:t>Knowledge of basic human communication and swallowing processes</w:t>
            </w:r>
          </w:p>
        </w:tc>
        <w:tc>
          <w:tcPr>
            <w:tcW w:w="2985" w:type="dxa"/>
            <w:tcBorders>
              <w:bottom w:val="single" w:sz="4" w:space="0" w:color="000000" w:themeColor="text1"/>
            </w:tcBorders>
          </w:tcPr>
          <w:p w14:paraId="503125B8" w14:textId="77777777" w:rsidR="0005196C" w:rsidRDefault="002D7B91" w:rsidP="00134FAF">
            <w:pPr>
              <w:pStyle w:val="Normal1"/>
              <w:contextualSpacing/>
            </w:pPr>
            <w:r>
              <w:t>Course Name &amp; Number</w:t>
            </w:r>
          </w:p>
          <w:p w14:paraId="0880E7E0" w14:textId="77777777" w:rsidR="0005196C" w:rsidRDefault="002D7B91" w:rsidP="00134FAF">
            <w:pPr>
              <w:pStyle w:val="Normal1"/>
              <w:contextualSpacing/>
            </w:pPr>
            <w:r>
              <w:t xml:space="preserve">(Non-SFSU students:  please substitute appropriate courses from </w:t>
            </w:r>
            <w:r>
              <w:lastRenderedPageBreak/>
              <w:t>your undergraduate / post-</w:t>
            </w:r>
            <w:proofErr w:type="spellStart"/>
            <w:r>
              <w:t>bacc</w:t>
            </w:r>
            <w:proofErr w:type="spellEnd"/>
            <w:r>
              <w:t xml:space="preserve"> program.  </w:t>
            </w:r>
          </w:p>
        </w:tc>
        <w:tc>
          <w:tcPr>
            <w:tcW w:w="2295" w:type="dxa"/>
            <w:tcBorders>
              <w:bottom w:val="single" w:sz="4" w:space="0" w:color="000000" w:themeColor="text1"/>
            </w:tcBorders>
          </w:tcPr>
          <w:p w14:paraId="544C42A8" w14:textId="77777777" w:rsidR="0005196C" w:rsidRDefault="002D7B91" w:rsidP="00134FAF">
            <w:pPr>
              <w:pStyle w:val="Normal1"/>
              <w:contextualSpacing/>
            </w:pPr>
            <w:r>
              <w:lastRenderedPageBreak/>
              <w:t xml:space="preserve">Write down the semester and year you completed each course:  </w:t>
            </w:r>
          </w:p>
        </w:tc>
      </w:tr>
      <w:tr w:rsidR="0005196C" w14:paraId="658D1DC0" w14:textId="77777777" w:rsidTr="34A32F90">
        <w:tc>
          <w:tcPr>
            <w:tcW w:w="8865" w:type="dxa"/>
            <w:gridSpan w:val="3"/>
            <w:shd w:val="clear" w:color="auto" w:fill="D9D9D9" w:themeFill="background1" w:themeFillShade="D9"/>
          </w:tcPr>
          <w:p w14:paraId="59A9E398" w14:textId="1492EDA9" w:rsidR="0005196C" w:rsidRDefault="696C1736" w:rsidP="696C1736">
            <w:pPr>
              <w:pStyle w:val="Normal1"/>
              <w:contextualSpacing/>
              <w:rPr>
                <w:i/>
                <w:iCs/>
              </w:rPr>
            </w:pPr>
            <w:r w:rsidRPr="696C1736">
              <w:rPr>
                <w:i/>
                <w:iCs/>
              </w:rPr>
              <w:t>Basic Human Communication Processes</w:t>
            </w:r>
          </w:p>
        </w:tc>
      </w:tr>
      <w:tr w:rsidR="0005196C" w14:paraId="147A85AD" w14:textId="77777777" w:rsidTr="34A32F90">
        <w:tc>
          <w:tcPr>
            <w:tcW w:w="3585" w:type="dxa"/>
          </w:tcPr>
          <w:p w14:paraId="71BB3F4A" w14:textId="77777777" w:rsidR="0005196C" w:rsidRDefault="002D7B91" w:rsidP="00134FAF">
            <w:pPr>
              <w:pStyle w:val="Normal1"/>
              <w:numPr>
                <w:ilvl w:val="0"/>
                <w:numId w:val="9"/>
              </w:numPr>
              <w:contextualSpacing/>
            </w:pPr>
            <w:r>
              <w:t>Biological</w:t>
            </w:r>
          </w:p>
        </w:tc>
        <w:tc>
          <w:tcPr>
            <w:tcW w:w="298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777F358" w14:textId="7FD7D09D" w:rsidR="0005196C" w:rsidRDefault="00110AD7" w:rsidP="00134FAF">
            <w:pPr>
              <w:pStyle w:val="Normal1"/>
              <w:ind w:left="100"/>
              <w:contextualSpacing/>
              <w:jc w:val="right"/>
            </w:pPr>
            <w:r>
              <w:t>SLHS</w:t>
            </w:r>
            <w:r w:rsidR="002D7B91">
              <w:t xml:space="preserve"> 300</w:t>
            </w:r>
          </w:p>
          <w:p w14:paraId="0FBF3B62" w14:textId="3AA7EF89" w:rsidR="0005196C" w:rsidRDefault="00110AD7" w:rsidP="00134FAF">
            <w:pPr>
              <w:pStyle w:val="Normal1"/>
              <w:ind w:left="100"/>
              <w:contextualSpacing/>
              <w:jc w:val="right"/>
            </w:pPr>
            <w:r>
              <w:t xml:space="preserve">SLHS </w:t>
            </w:r>
            <w:r w:rsidR="002D7B91">
              <w:t>651</w:t>
            </w:r>
          </w:p>
        </w:tc>
        <w:tc>
          <w:tcPr>
            <w:tcW w:w="2295" w:type="dxa"/>
          </w:tcPr>
          <w:p w14:paraId="3655CBDC" w14:textId="77777777" w:rsidR="0005196C" w:rsidRDefault="0005196C" w:rsidP="00134FAF">
            <w:pPr>
              <w:pStyle w:val="Normal1"/>
              <w:contextualSpacing/>
            </w:pPr>
          </w:p>
        </w:tc>
      </w:tr>
      <w:tr w:rsidR="0005196C" w14:paraId="32B9846E" w14:textId="77777777" w:rsidTr="34A32F90">
        <w:tc>
          <w:tcPr>
            <w:tcW w:w="3585" w:type="dxa"/>
          </w:tcPr>
          <w:p w14:paraId="3B66EDA7" w14:textId="77777777" w:rsidR="0005196C" w:rsidRDefault="002D7B91" w:rsidP="00134FAF">
            <w:pPr>
              <w:pStyle w:val="Normal1"/>
              <w:numPr>
                <w:ilvl w:val="0"/>
                <w:numId w:val="9"/>
              </w:numPr>
              <w:contextualSpacing/>
            </w:pPr>
            <w:r>
              <w:t>Neurological</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6B7F528" w14:textId="42D5EEEA" w:rsidR="0005196C" w:rsidRDefault="00110AD7" w:rsidP="00134FAF">
            <w:pPr>
              <w:pStyle w:val="Normal1"/>
              <w:ind w:left="100"/>
              <w:contextualSpacing/>
              <w:jc w:val="right"/>
            </w:pPr>
            <w:r>
              <w:t xml:space="preserve">SLHS </w:t>
            </w:r>
            <w:r w:rsidR="002D7B91">
              <w:t>300</w:t>
            </w:r>
          </w:p>
          <w:p w14:paraId="0A450967" w14:textId="17499C20" w:rsidR="0005196C" w:rsidRDefault="00110AD7" w:rsidP="00134FAF">
            <w:pPr>
              <w:pStyle w:val="Normal1"/>
              <w:ind w:left="100"/>
              <w:contextualSpacing/>
              <w:jc w:val="right"/>
            </w:pPr>
            <w:r>
              <w:t xml:space="preserve">SLHS </w:t>
            </w:r>
            <w:r w:rsidR="002D7B91">
              <w:t>668</w:t>
            </w:r>
          </w:p>
          <w:p w14:paraId="1586704A" w14:textId="0EAA9135" w:rsidR="0005196C" w:rsidRDefault="00110AD7" w:rsidP="00134FAF">
            <w:pPr>
              <w:pStyle w:val="Normal1"/>
              <w:ind w:left="100"/>
              <w:contextualSpacing/>
              <w:jc w:val="right"/>
            </w:pPr>
            <w:r>
              <w:t xml:space="preserve">SLHS </w:t>
            </w:r>
            <w:r w:rsidR="002D7B91">
              <w:t>661</w:t>
            </w:r>
          </w:p>
        </w:tc>
        <w:tc>
          <w:tcPr>
            <w:tcW w:w="2295" w:type="dxa"/>
          </w:tcPr>
          <w:p w14:paraId="618E7F61" w14:textId="77777777" w:rsidR="0005196C" w:rsidRDefault="0005196C" w:rsidP="00134FAF">
            <w:pPr>
              <w:pStyle w:val="Normal1"/>
              <w:contextualSpacing/>
            </w:pPr>
          </w:p>
        </w:tc>
      </w:tr>
      <w:tr w:rsidR="0005196C" w14:paraId="0E6205A8" w14:textId="77777777" w:rsidTr="34A32F90">
        <w:tc>
          <w:tcPr>
            <w:tcW w:w="3585" w:type="dxa"/>
          </w:tcPr>
          <w:p w14:paraId="121A41C9" w14:textId="77777777" w:rsidR="0005196C" w:rsidRDefault="002D7B91" w:rsidP="00134FAF">
            <w:pPr>
              <w:pStyle w:val="Normal1"/>
              <w:numPr>
                <w:ilvl w:val="0"/>
                <w:numId w:val="9"/>
              </w:numPr>
              <w:contextualSpacing/>
            </w:pPr>
            <w:r>
              <w:t>Acoustic</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45A7CFC" w14:textId="216F4AD1" w:rsidR="0005196C" w:rsidRDefault="00110AD7" w:rsidP="00134FAF">
            <w:pPr>
              <w:pStyle w:val="Normal1"/>
              <w:ind w:left="100"/>
              <w:contextualSpacing/>
              <w:jc w:val="right"/>
            </w:pPr>
            <w:r>
              <w:t xml:space="preserve">SLHS </w:t>
            </w:r>
            <w:r w:rsidR="002D7B91">
              <w:t>664</w:t>
            </w:r>
          </w:p>
          <w:p w14:paraId="6E799587" w14:textId="23AFE286" w:rsidR="0005196C" w:rsidRDefault="00110AD7" w:rsidP="00134FAF">
            <w:pPr>
              <w:pStyle w:val="Normal1"/>
              <w:ind w:left="100"/>
              <w:contextualSpacing/>
              <w:jc w:val="right"/>
            </w:pPr>
            <w:r>
              <w:t xml:space="preserve">SLHS </w:t>
            </w:r>
            <w:r w:rsidR="002D7B91">
              <w:t>652</w:t>
            </w:r>
          </w:p>
        </w:tc>
        <w:tc>
          <w:tcPr>
            <w:tcW w:w="2295" w:type="dxa"/>
          </w:tcPr>
          <w:p w14:paraId="496A4EE8" w14:textId="77777777" w:rsidR="0005196C" w:rsidRDefault="0005196C" w:rsidP="00134FAF">
            <w:pPr>
              <w:pStyle w:val="Normal1"/>
              <w:contextualSpacing/>
            </w:pPr>
          </w:p>
        </w:tc>
      </w:tr>
      <w:tr w:rsidR="0005196C" w14:paraId="16E2A18E" w14:textId="77777777" w:rsidTr="34A32F90">
        <w:tc>
          <w:tcPr>
            <w:tcW w:w="3585" w:type="dxa"/>
          </w:tcPr>
          <w:p w14:paraId="617FBCAB" w14:textId="77777777" w:rsidR="0005196C" w:rsidRDefault="002D7B91" w:rsidP="00134FAF">
            <w:pPr>
              <w:pStyle w:val="Normal1"/>
              <w:numPr>
                <w:ilvl w:val="0"/>
                <w:numId w:val="9"/>
              </w:numPr>
              <w:contextualSpacing/>
            </w:pPr>
            <w:r>
              <w:t>Psychological</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C75E6A0" w14:textId="50D7679E" w:rsidR="0005196C" w:rsidRDefault="00110AD7" w:rsidP="00134FAF">
            <w:pPr>
              <w:pStyle w:val="Normal1"/>
              <w:ind w:left="100"/>
              <w:contextualSpacing/>
              <w:jc w:val="right"/>
            </w:pPr>
            <w:r>
              <w:t xml:space="preserve">SLHS </w:t>
            </w:r>
            <w:r w:rsidR="002D7B91">
              <w:t>655</w:t>
            </w:r>
          </w:p>
          <w:p w14:paraId="521D87A7" w14:textId="3BA42A70" w:rsidR="0005196C" w:rsidRDefault="00110AD7" w:rsidP="00134FAF">
            <w:pPr>
              <w:pStyle w:val="Normal1"/>
              <w:ind w:left="100"/>
              <w:contextualSpacing/>
              <w:jc w:val="right"/>
            </w:pPr>
            <w:r>
              <w:t xml:space="preserve">SLHS </w:t>
            </w:r>
            <w:r w:rsidR="002D7B91">
              <w:t>661</w:t>
            </w:r>
          </w:p>
        </w:tc>
        <w:tc>
          <w:tcPr>
            <w:tcW w:w="2295" w:type="dxa"/>
          </w:tcPr>
          <w:p w14:paraId="51E9F180" w14:textId="77777777" w:rsidR="0005196C" w:rsidRDefault="0005196C" w:rsidP="00134FAF">
            <w:pPr>
              <w:pStyle w:val="Normal1"/>
              <w:contextualSpacing/>
            </w:pPr>
          </w:p>
        </w:tc>
      </w:tr>
      <w:tr w:rsidR="0005196C" w14:paraId="37FA10CF" w14:textId="77777777" w:rsidTr="34A32F90">
        <w:tc>
          <w:tcPr>
            <w:tcW w:w="3585" w:type="dxa"/>
          </w:tcPr>
          <w:p w14:paraId="0F5C8733" w14:textId="77777777" w:rsidR="0005196C" w:rsidRDefault="002D7B91" w:rsidP="00134FAF">
            <w:pPr>
              <w:pStyle w:val="Normal1"/>
              <w:numPr>
                <w:ilvl w:val="0"/>
                <w:numId w:val="9"/>
              </w:numPr>
              <w:contextualSpacing/>
            </w:pPr>
            <w:r>
              <w:t>Developmental</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BBB755C" w14:textId="36ACEE2A" w:rsidR="0005196C" w:rsidRDefault="00110AD7" w:rsidP="00134FAF">
            <w:pPr>
              <w:pStyle w:val="Normal1"/>
              <w:ind w:left="100"/>
              <w:contextualSpacing/>
              <w:jc w:val="right"/>
            </w:pPr>
            <w:r>
              <w:t xml:space="preserve">SLHS </w:t>
            </w:r>
            <w:r w:rsidR="002D7B91">
              <w:t>657</w:t>
            </w:r>
          </w:p>
          <w:p w14:paraId="11922F5A" w14:textId="74EB9525" w:rsidR="0005196C" w:rsidRDefault="00110AD7" w:rsidP="00134FAF">
            <w:pPr>
              <w:pStyle w:val="Normal1"/>
              <w:ind w:left="100"/>
              <w:contextualSpacing/>
              <w:jc w:val="right"/>
            </w:pPr>
            <w:r>
              <w:t xml:space="preserve">SLHS </w:t>
            </w:r>
            <w:r w:rsidR="002D7B91">
              <w:t>300</w:t>
            </w:r>
          </w:p>
          <w:p w14:paraId="302F5CF3" w14:textId="17857BCB" w:rsidR="0005196C" w:rsidRDefault="00110AD7" w:rsidP="00134FAF">
            <w:pPr>
              <w:pStyle w:val="Normal1"/>
              <w:ind w:left="100"/>
              <w:contextualSpacing/>
              <w:jc w:val="right"/>
            </w:pPr>
            <w:r>
              <w:t xml:space="preserve">SLHS </w:t>
            </w:r>
            <w:r w:rsidR="002D7B91">
              <w:t>661</w:t>
            </w:r>
          </w:p>
        </w:tc>
        <w:tc>
          <w:tcPr>
            <w:tcW w:w="2295" w:type="dxa"/>
          </w:tcPr>
          <w:p w14:paraId="240D942C" w14:textId="77777777" w:rsidR="0005196C" w:rsidRDefault="0005196C" w:rsidP="00134FAF">
            <w:pPr>
              <w:pStyle w:val="Normal1"/>
              <w:contextualSpacing/>
            </w:pPr>
          </w:p>
        </w:tc>
      </w:tr>
      <w:tr w:rsidR="0005196C" w14:paraId="62A1614D" w14:textId="77777777" w:rsidTr="34A32F90">
        <w:tc>
          <w:tcPr>
            <w:tcW w:w="3585" w:type="dxa"/>
          </w:tcPr>
          <w:p w14:paraId="0F63B137" w14:textId="77777777" w:rsidR="0005196C" w:rsidRDefault="002D7B91" w:rsidP="00134FAF">
            <w:pPr>
              <w:pStyle w:val="Normal1"/>
              <w:numPr>
                <w:ilvl w:val="0"/>
                <w:numId w:val="9"/>
              </w:numPr>
              <w:contextualSpacing/>
            </w:pPr>
            <w:r>
              <w:t>Linguistic</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E92408D" w14:textId="2A9CBF5F" w:rsidR="0005196C" w:rsidRDefault="00110AD7" w:rsidP="00134FAF">
            <w:pPr>
              <w:pStyle w:val="Normal1"/>
              <w:ind w:left="100"/>
              <w:contextualSpacing/>
              <w:jc w:val="right"/>
            </w:pPr>
            <w:r>
              <w:t xml:space="preserve">SLHS </w:t>
            </w:r>
            <w:r w:rsidR="002D7B91">
              <w:t>664</w:t>
            </w:r>
          </w:p>
          <w:p w14:paraId="4BC35C8E" w14:textId="23AFB865" w:rsidR="0005196C" w:rsidRDefault="00110AD7" w:rsidP="00134FAF">
            <w:pPr>
              <w:pStyle w:val="Normal1"/>
              <w:ind w:left="100"/>
              <w:contextualSpacing/>
              <w:jc w:val="right"/>
            </w:pPr>
            <w:r>
              <w:t xml:space="preserve">SLHS </w:t>
            </w:r>
            <w:r w:rsidR="002D7B91">
              <w:t>655</w:t>
            </w:r>
          </w:p>
        </w:tc>
        <w:tc>
          <w:tcPr>
            <w:tcW w:w="2295" w:type="dxa"/>
          </w:tcPr>
          <w:p w14:paraId="20C28CD4" w14:textId="77777777" w:rsidR="0005196C" w:rsidRDefault="0005196C" w:rsidP="00134FAF">
            <w:pPr>
              <w:pStyle w:val="Normal1"/>
              <w:contextualSpacing/>
            </w:pPr>
          </w:p>
        </w:tc>
      </w:tr>
      <w:tr w:rsidR="0005196C" w14:paraId="6EB666A7" w14:textId="77777777" w:rsidTr="34A32F90">
        <w:tc>
          <w:tcPr>
            <w:tcW w:w="3585" w:type="dxa"/>
            <w:tcBorders>
              <w:bottom w:val="single" w:sz="4" w:space="0" w:color="000000" w:themeColor="text1"/>
            </w:tcBorders>
          </w:tcPr>
          <w:p w14:paraId="641EC154" w14:textId="77777777" w:rsidR="0005196C" w:rsidRDefault="002D7B91" w:rsidP="00134FAF">
            <w:pPr>
              <w:pStyle w:val="Normal1"/>
              <w:numPr>
                <w:ilvl w:val="0"/>
                <w:numId w:val="9"/>
              </w:numPr>
              <w:contextualSpacing/>
            </w:pPr>
            <w:r>
              <w:t>Cultural</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AEBA51C" w14:textId="1DF1773A" w:rsidR="0005196C" w:rsidRDefault="00110AD7" w:rsidP="00134FAF">
            <w:pPr>
              <w:pStyle w:val="Normal1"/>
              <w:ind w:left="100"/>
              <w:contextualSpacing/>
              <w:jc w:val="right"/>
            </w:pPr>
            <w:r>
              <w:t xml:space="preserve">SLHS </w:t>
            </w:r>
            <w:r w:rsidR="002D7B91">
              <w:t>660</w:t>
            </w:r>
          </w:p>
          <w:p w14:paraId="0D29E4BD" w14:textId="30BD3DAF" w:rsidR="0005196C" w:rsidRDefault="00110AD7" w:rsidP="00134FAF">
            <w:pPr>
              <w:pStyle w:val="Normal1"/>
              <w:ind w:left="100"/>
              <w:contextualSpacing/>
              <w:jc w:val="right"/>
            </w:pPr>
            <w:r>
              <w:t xml:space="preserve">SLHS </w:t>
            </w:r>
            <w:r w:rsidR="002D7B91">
              <w:t>655</w:t>
            </w:r>
          </w:p>
        </w:tc>
        <w:tc>
          <w:tcPr>
            <w:tcW w:w="2295" w:type="dxa"/>
            <w:tcBorders>
              <w:bottom w:val="single" w:sz="4" w:space="0" w:color="000000" w:themeColor="text1"/>
            </w:tcBorders>
          </w:tcPr>
          <w:p w14:paraId="1B38D7AA" w14:textId="77777777" w:rsidR="0005196C" w:rsidRDefault="0005196C" w:rsidP="00134FAF">
            <w:pPr>
              <w:pStyle w:val="Normal1"/>
              <w:contextualSpacing/>
            </w:pPr>
          </w:p>
        </w:tc>
      </w:tr>
      <w:tr w:rsidR="0005196C" w14:paraId="4AB77F98" w14:textId="77777777" w:rsidTr="34A32F90">
        <w:tc>
          <w:tcPr>
            <w:tcW w:w="8865" w:type="dxa"/>
            <w:gridSpan w:val="3"/>
            <w:shd w:val="clear" w:color="auto" w:fill="D9D9D9" w:themeFill="background1" w:themeFillShade="D9"/>
          </w:tcPr>
          <w:p w14:paraId="668D02F6" w14:textId="77777777" w:rsidR="0005196C" w:rsidRDefault="002D7B91" w:rsidP="00134FAF">
            <w:pPr>
              <w:pStyle w:val="Normal1"/>
              <w:contextualSpacing/>
            </w:pPr>
            <w:r>
              <w:rPr>
                <w:i/>
              </w:rPr>
              <w:t>Basic Swallowing Processes</w:t>
            </w:r>
          </w:p>
        </w:tc>
      </w:tr>
      <w:tr w:rsidR="0005196C" w14:paraId="625146FF" w14:textId="77777777" w:rsidTr="34A32F90">
        <w:tc>
          <w:tcPr>
            <w:tcW w:w="3585" w:type="dxa"/>
          </w:tcPr>
          <w:p w14:paraId="7CA6B718" w14:textId="77777777" w:rsidR="0005196C" w:rsidRDefault="002D7B91" w:rsidP="00134FAF">
            <w:pPr>
              <w:pStyle w:val="Normal1"/>
              <w:numPr>
                <w:ilvl w:val="0"/>
                <w:numId w:val="11"/>
              </w:numPr>
              <w:contextualSpacing/>
            </w:pPr>
            <w:r>
              <w:t>Biological</w:t>
            </w:r>
          </w:p>
        </w:tc>
        <w:tc>
          <w:tcPr>
            <w:tcW w:w="298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2CAFB7F" w14:textId="43AFF551" w:rsidR="0005196C" w:rsidRDefault="00110AD7" w:rsidP="00134FAF">
            <w:pPr>
              <w:pStyle w:val="Normal1"/>
              <w:ind w:left="100"/>
              <w:contextualSpacing/>
              <w:jc w:val="right"/>
            </w:pPr>
            <w:r>
              <w:t xml:space="preserve">SLHS </w:t>
            </w:r>
            <w:r w:rsidR="002D7B91">
              <w:t>651</w:t>
            </w:r>
          </w:p>
          <w:p w14:paraId="601F00A4" w14:textId="008D8AB5" w:rsidR="0005196C" w:rsidRDefault="00110AD7" w:rsidP="00134FAF">
            <w:pPr>
              <w:pStyle w:val="Normal1"/>
              <w:ind w:left="100"/>
              <w:contextualSpacing/>
              <w:jc w:val="right"/>
            </w:pPr>
            <w:r>
              <w:t xml:space="preserve">SLHS </w:t>
            </w:r>
            <w:r w:rsidR="002D7B91">
              <w:t>661</w:t>
            </w:r>
          </w:p>
        </w:tc>
        <w:tc>
          <w:tcPr>
            <w:tcW w:w="2295" w:type="dxa"/>
          </w:tcPr>
          <w:p w14:paraId="206874B0" w14:textId="77777777" w:rsidR="0005196C" w:rsidRDefault="0005196C" w:rsidP="00134FAF">
            <w:pPr>
              <w:pStyle w:val="Normal1"/>
              <w:contextualSpacing/>
            </w:pPr>
          </w:p>
        </w:tc>
      </w:tr>
      <w:tr w:rsidR="0005196C" w14:paraId="6E60822D" w14:textId="77777777" w:rsidTr="34A32F90">
        <w:tc>
          <w:tcPr>
            <w:tcW w:w="3585" w:type="dxa"/>
          </w:tcPr>
          <w:p w14:paraId="631D9447" w14:textId="77777777" w:rsidR="0005196C" w:rsidRDefault="002D7B91" w:rsidP="00134FAF">
            <w:pPr>
              <w:pStyle w:val="Normal1"/>
              <w:numPr>
                <w:ilvl w:val="0"/>
                <w:numId w:val="11"/>
              </w:numPr>
              <w:contextualSpacing/>
            </w:pPr>
            <w:r>
              <w:t>Neurological</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CE5A5D" w14:textId="456FAF48" w:rsidR="0005196C" w:rsidRDefault="00110AD7" w:rsidP="00134FAF">
            <w:pPr>
              <w:pStyle w:val="Normal1"/>
              <w:ind w:left="100"/>
              <w:contextualSpacing/>
              <w:jc w:val="right"/>
            </w:pPr>
            <w:r>
              <w:t xml:space="preserve">SLHS </w:t>
            </w:r>
            <w:r w:rsidR="002D7B91">
              <w:t>651</w:t>
            </w:r>
          </w:p>
          <w:p w14:paraId="076D4ADA" w14:textId="7C7A61DA" w:rsidR="0005196C" w:rsidRDefault="00110AD7" w:rsidP="00134FAF">
            <w:pPr>
              <w:pStyle w:val="Normal1"/>
              <w:ind w:left="100"/>
              <w:contextualSpacing/>
              <w:jc w:val="right"/>
            </w:pPr>
            <w:r>
              <w:t xml:space="preserve">SLHS </w:t>
            </w:r>
            <w:r w:rsidR="002D7B91">
              <w:t>661</w:t>
            </w:r>
          </w:p>
        </w:tc>
        <w:tc>
          <w:tcPr>
            <w:tcW w:w="2295" w:type="dxa"/>
          </w:tcPr>
          <w:p w14:paraId="06DD2EFE" w14:textId="77777777" w:rsidR="0005196C" w:rsidRDefault="0005196C" w:rsidP="00134FAF">
            <w:pPr>
              <w:pStyle w:val="Normal1"/>
              <w:contextualSpacing/>
            </w:pPr>
          </w:p>
        </w:tc>
      </w:tr>
      <w:tr w:rsidR="0005196C" w14:paraId="352C384C" w14:textId="77777777" w:rsidTr="34A32F90">
        <w:tc>
          <w:tcPr>
            <w:tcW w:w="3585" w:type="dxa"/>
          </w:tcPr>
          <w:p w14:paraId="076EEDE0" w14:textId="77777777" w:rsidR="0005196C" w:rsidRDefault="002D7B91" w:rsidP="00134FAF">
            <w:pPr>
              <w:pStyle w:val="Normal1"/>
              <w:numPr>
                <w:ilvl w:val="0"/>
                <w:numId w:val="11"/>
              </w:numPr>
              <w:contextualSpacing/>
            </w:pPr>
            <w:r>
              <w:t>Acoustic</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5A86D70" w14:textId="77777777" w:rsidR="0005196C" w:rsidRDefault="002D7B91" w:rsidP="00134FAF">
            <w:pPr>
              <w:pStyle w:val="Normal1"/>
              <w:ind w:left="100"/>
              <w:contextualSpacing/>
              <w:jc w:val="right"/>
            </w:pPr>
            <w:r>
              <w:t>NA</w:t>
            </w:r>
          </w:p>
        </w:tc>
        <w:tc>
          <w:tcPr>
            <w:tcW w:w="2295" w:type="dxa"/>
          </w:tcPr>
          <w:p w14:paraId="697B2AF7" w14:textId="77777777" w:rsidR="0005196C" w:rsidRDefault="0005196C" w:rsidP="00134FAF">
            <w:pPr>
              <w:pStyle w:val="Normal1"/>
              <w:contextualSpacing/>
            </w:pPr>
          </w:p>
        </w:tc>
      </w:tr>
      <w:tr w:rsidR="0005196C" w14:paraId="40A65288" w14:textId="77777777" w:rsidTr="34A32F90">
        <w:tc>
          <w:tcPr>
            <w:tcW w:w="3585" w:type="dxa"/>
          </w:tcPr>
          <w:p w14:paraId="7C788B08" w14:textId="77777777" w:rsidR="0005196C" w:rsidRDefault="002D7B91" w:rsidP="00134FAF">
            <w:pPr>
              <w:pStyle w:val="Normal1"/>
              <w:numPr>
                <w:ilvl w:val="0"/>
                <w:numId w:val="11"/>
              </w:numPr>
              <w:contextualSpacing/>
            </w:pPr>
            <w:r>
              <w:t>Psychological</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77AA06D" w14:textId="3607CB64" w:rsidR="0005196C" w:rsidRDefault="00110AD7" w:rsidP="00134FAF">
            <w:pPr>
              <w:pStyle w:val="Normal1"/>
              <w:ind w:left="100"/>
              <w:contextualSpacing/>
              <w:jc w:val="right"/>
            </w:pPr>
            <w:r>
              <w:t xml:space="preserve">SLHS </w:t>
            </w:r>
            <w:r w:rsidR="002D7B91">
              <w:t>651</w:t>
            </w:r>
          </w:p>
        </w:tc>
        <w:tc>
          <w:tcPr>
            <w:tcW w:w="2295" w:type="dxa"/>
          </w:tcPr>
          <w:p w14:paraId="76694C70" w14:textId="77777777" w:rsidR="0005196C" w:rsidRDefault="0005196C" w:rsidP="00134FAF">
            <w:pPr>
              <w:pStyle w:val="Normal1"/>
              <w:contextualSpacing/>
            </w:pPr>
          </w:p>
        </w:tc>
      </w:tr>
      <w:tr w:rsidR="0005196C" w14:paraId="77EEEBD6" w14:textId="77777777" w:rsidTr="34A32F90">
        <w:tc>
          <w:tcPr>
            <w:tcW w:w="3585" w:type="dxa"/>
          </w:tcPr>
          <w:p w14:paraId="47B91056" w14:textId="77777777" w:rsidR="0005196C" w:rsidRDefault="002D7B91" w:rsidP="00134FAF">
            <w:pPr>
              <w:pStyle w:val="Normal1"/>
              <w:numPr>
                <w:ilvl w:val="0"/>
                <w:numId w:val="11"/>
              </w:numPr>
              <w:contextualSpacing/>
            </w:pPr>
            <w:r>
              <w:t>Developmental</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1B4806C" w14:textId="390557E1" w:rsidR="0005196C" w:rsidRDefault="00110AD7" w:rsidP="00134FAF">
            <w:pPr>
              <w:pStyle w:val="Normal1"/>
              <w:ind w:left="100"/>
              <w:contextualSpacing/>
              <w:jc w:val="right"/>
            </w:pPr>
            <w:r>
              <w:t xml:space="preserve">SLHS </w:t>
            </w:r>
            <w:r w:rsidR="002D7B91">
              <w:t>651</w:t>
            </w:r>
          </w:p>
        </w:tc>
        <w:tc>
          <w:tcPr>
            <w:tcW w:w="2295" w:type="dxa"/>
          </w:tcPr>
          <w:p w14:paraId="24AF6629" w14:textId="77777777" w:rsidR="0005196C" w:rsidRDefault="0005196C" w:rsidP="00134FAF">
            <w:pPr>
              <w:pStyle w:val="Normal1"/>
              <w:contextualSpacing/>
            </w:pPr>
          </w:p>
        </w:tc>
      </w:tr>
      <w:tr w:rsidR="0005196C" w14:paraId="5E926F15" w14:textId="77777777" w:rsidTr="34A32F90">
        <w:tc>
          <w:tcPr>
            <w:tcW w:w="3585" w:type="dxa"/>
          </w:tcPr>
          <w:p w14:paraId="23DA72BF" w14:textId="77777777" w:rsidR="0005196C" w:rsidRDefault="002D7B91" w:rsidP="00134FAF">
            <w:pPr>
              <w:pStyle w:val="Normal1"/>
              <w:numPr>
                <w:ilvl w:val="0"/>
                <w:numId w:val="11"/>
              </w:numPr>
              <w:contextualSpacing/>
            </w:pPr>
            <w:r>
              <w:t>Linguistic</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70C28F" w14:textId="77777777" w:rsidR="0005196C" w:rsidRDefault="002D7B91" w:rsidP="00134FAF">
            <w:pPr>
              <w:pStyle w:val="Normal1"/>
              <w:ind w:left="100"/>
              <w:contextualSpacing/>
              <w:jc w:val="right"/>
            </w:pPr>
            <w:r>
              <w:t>NA</w:t>
            </w:r>
          </w:p>
        </w:tc>
        <w:tc>
          <w:tcPr>
            <w:tcW w:w="2295" w:type="dxa"/>
          </w:tcPr>
          <w:p w14:paraId="16E4B222" w14:textId="77777777" w:rsidR="0005196C" w:rsidRDefault="0005196C" w:rsidP="00134FAF">
            <w:pPr>
              <w:pStyle w:val="Normal1"/>
              <w:contextualSpacing/>
            </w:pPr>
          </w:p>
        </w:tc>
      </w:tr>
      <w:tr w:rsidR="0005196C" w14:paraId="73431591" w14:textId="77777777" w:rsidTr="34A32F90">
        <w:tc>
          <w:tcPr>
            <w:tcW w:w="3585" w:type="dxa"/>
            <w:tcBorders>
              <w:bottom w:val="single" w:sz="4" w:space="0" w:color="000000" w:themeColor="text1"/>
            </w:tcBorders>
          </w:tcPr>
          <w:p w14:paraId="32BC6354" w14:textId="77777777" w:rsidR="0005196C" w:rsidRDefault="002D7B91" w:rsidP="00134FAF">
            <w:pPr>
              <w:pStyle w:val="Normal1"/>
              <w:numPr>
                <w:ilvl w:val="0"/>
                <w:numId w:val="11"/>
              </w:numPr>
              <w:contextualSpacing/>
            </w:pPr>
            <w:r>
              <w:t>Cultural</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3B5A2C" w14:textId="77777777" w:rsidR="0005196C" w:rsidRDefault="002D7B91" w:rsidP="00134FAF">
            <w:pPr>
              <w:pStyle w:val="Normal1"/>
              <w:ind w:left="100"/>
              <w:contextualSpacing/>
              <w:jc w:val="right"/>
            </w:pPr>
            <w:r>
              <w:t>NA</w:t>
            </w:r>
          </w:p>
        </w:tc>
        <w:tc>
          <w:tcPr>
            <w:tcW w:w="2295" w:type="dxa"/>
            <w:tcBorders>
              <w:bottom w:val="single" w:sz="4" w:space="0" w:color="000000" w:themeColor="text1"/>
            </w:tcBorders>
          </w:tcPr>
          <w:p w14:paraId="7FFEF67D" w14:textId="77777777" w:rsidR="0005196C" w:rsidRDefault="0005196C" w:rsidP="00134FAF">
            <w:pPr>
              <w:pStyle w:val="Normal1"/>
              <w:contextualSpacing/>
            </w:pPr>
          </w:p>
        </w:tc>
      </w:tr>
      <w:tr w:rsidR="0005196C" w14:paraId="4BE0032A" w14:textId="77777777" w:rsidTr="34A32F90">
        <w:tc>
          <w:tcPr>
            <w:tcW w:w="8865" w:type="dxa"/>
            <w:gridSpan w:val="3"/>
            <w:shd w:val="clear" w:color="auto" w:fill="D9D9D9" w:themeFill="background1" w:themeFillShade="D9"/>
          </w:tcPr>
          <w:p w14:paraId="6F9F4326" w14:textId="77777777" w:rsidR="0005196C" w:rsidRDefault="0005196C" w:rsidP="00134FAF">
            <w:pPr>
              <w:pStyle w:val="Normal1"/>
              <w:contextualSpacing/>
            </w:pPr>
          </w:p>
        </w:tc>
      </w:tr>
      <w:tr w:rsidR="0005196C" w14:paraId="056628D5" w14:textId="77777777" w:rsidTr="34A32F90">
        <w:tc>
          <w:tcPr>
            <w:tcW w:w="3585" w:type="dxa"/>
          </w:tcPr>
          <w:p w14:paraId="6BE62D8F" w14:textId="77777777" w:rsidR="0005196C" w:rsidRDefault="002D7B91" w:rsidP="00134FAF">
            <w:pPr>
              <w:pStyle w:val="Normal1"/>
              <w:contextualSpacing/>
              <w:rPr>
                <w:b/>
              </w:rPr>
            </w:pPr>
            <w:r>
              <w:rPr>
                <w:b/>
              </w:rPr>
              <w:t xml:space="preserve">Standard IV-C / 3.1.2B– </w:t>
            </w:r>
            <w:r>
              <w:t xml:space="preserve">Knowledge of communication and swallowing disorders and differences, including the appropriate etiologies, </w:t>
            </w:r>
            <w:r>
              <w:lastRenderedPageBreak/>
              <w:t>characteristics, anatomical / physiological, acoustic, psychological, developmental, and linguistic and cultural correlates in the following areas:</w:t>
            </w:r>
            <w:r>
              <w:rPr>
                <w:b/>
              </w:rPr>
              <w:t xml:space="preserve">  </w:t>
            </w:r>
          </w:p>
        </w:tc>
        <w:tc>
          <w:tcPr>
            <w:tcW w:w="2985" w:type="dxa"/>
          </w:tcPr>
          <w:p w14:paraId="786EB5D7" w14:textId="77777777" w:rsidR="0005196C" w:rsidRDefault="002D7B91" w:rsidP="00134FAF">
            <w:pPr>
              <w:pStyle w:val="Normal1"/>
              <w:contextualSpacing/>
            </w:pPr>
            <w:r>
              <w:lastRenderedPageBreak/>
              <w:t>Course Name &amp;/or Number (and University if other than SFSU)</w:t>
            </w:r>
          </w:p>
        </w:tc>
        <w:tc>
          <w:tcPr>
            <w:tcW w:w="2295" w:type="dxa"/>
          </w:tcPr>
          <w:p w14:paraId="4A42F2B7" w14:textId="77777777" w:rsidR="0005196C" w:rsidRDefault="002D7B91" w:rsidP="00134FAF">
            <w:pPr>
              <w:pStyle w:val="Normal1"/>
              <w:contextualSpacing/>
            </w:pPr>
            <w:r>
              <w:t xml:space="preserve">Write down the semester and year you completed each course: </w:t>
            </w:r>
          </w:p>
        </w:tc>
      </w:tr>
      <w:tr w:rsidR="0005196C" w14:paraId="15775D95" w14:textId="77777777" w:rsidTr="34A32F90">
        <w:tc>
          <w:tcPr>
            <w:tcW w:w="3585" w:type="dxa"/>
          </w:tcPr>
          <w:p w14:paraId="3B391865" w14:textId="77777777" w:rsidR="0005196C" w:rsidRDefault="002D7B91" w:rsidP="00134FAF">
            <w:pPr>
              <w:pStyle w:val="Normal1"/>
              <w:numPr>
                <w:ilvl w:val="0"/>
                <w:numId w:val="2"/>
              </w:numPr>
              <w:contextualSpacing/>
            </w:pPr>
            <w:r>
              <w:t>Articulation</w:t>
            </w:r>
          </w:p>
        </w:tc>
        <w:tc>
          <w:tcPr>
            <w:tcW w:w="2985" w:type="dxa"/>
          </w:tcPr>
          <w:p w14:paraId="1869AA31" w14:textId="6D51A3DF" w:rsidR="0005196C" w:rsidRDefault="00B51CAE" w:rsidP="00134FAF">
            <w:pPr>
              <w:pStyle w:val="Normal1"/>
              <w:contextualSpacing/>
              <w:jc w:val="right"/>
            </w:pPr>
            <w:r>
              <w:t xml:space="preserve">SLHS </w:t>
            </w:r>
            <w:r w:rsidR="002D7B91">
              <w:t>660 / 300</w:t>
            </w:r>
          </w:p>
          <w:p w14:paraId="28B2E8ED" w14:textId="142D41C9" w:rsidR="0005196C" w:rsidRDefault="00B51CAE" w:rsidP="00134FAF">
            <w:pPr>
              <w:pStyle w:val="Normal1"/>
              <w:contextualSpacing/>
              <w:jc w:val="right"/>
            </w:pPr>
            <w:r>
              <w:t xml:space="preserve">SLHS </w:t>
            </w:r>
            <w:r w:rsidR="002D7B91">
              <w:t>651</w:t>
            </w:r>
          </w:p>
          <w:p w14:paraId="729E9EBE" w14:textId="153F62B9" w:rsidR="0005196C" w:rsidRDefault="34A32F90" w:rsidP="696C1736">
            <w:pPr>
              <w:pStyle w:val="Normal1"/>
              <w:contextualSpacing/>
              <w:jc w:val="right"/>
              <w:rPr>
                <w:highlight w:val="yellow"/>
              </w:rPr>
            </w:pPr>
            <w:r>
              <w:t>SLHS 659</w:t>
            </w:r>
          </w:p>
          <w:p w14:paraId="4A3CC646" w14:textId="147D10E6" w:rsidR="0005196C" w:rsidRDefault="00B51CAE" w:rsidP="00134FAF">
            <w:pPr>
              <w:pStyle w:val="Normal1"/>
              <w:contextualSpacing/>
              <w:jc w:val="right"/>
            </w:pPr>
            <w:r>
              <w:t xml:space="preserve">SLHS </w:t>
            </w:r>
            <w:r w:rsidR="002D7B91">
              <w:t>664</w:t>
            </w:r>
          </w:p>
          <w:p w14:paraId="4D21A590" w14:textId="06B51AC6" w:rsidR="0005196C" w:rsidRDefault="34A32F90" w:rsidP="00134FAF">
            <w:pPr>
              <w:pStyle w:val="Normal1"/>
              <w:contextualSpacing/>
              <w:jc w:val="right"/>
            </w:pPr>
            <w:r>
              <w:t>SLHS 709</w:t>
            </w:r>
          </w:p>
        </w:tc>
        <w:tc>
          <w:tcPr>
            <w:tcW w:w="2295" w:type="dxa"/>
          </w:tcPr>
          <w:p w14:paraId="1ED967FF" w14:textId="77777777" w:rsidR="0005196C" w:rsidRDefault="0005196C" w:rsidP="00134FAF">
            <w:pPr>
              <w:pStyle w:val="Normal1"/>
              <w:contextualSpacing/>
            </w:pPr>
          </w:p>
        </w:tc>
      </w:tr>
      <w:tr w:rsidR="0005196C" w14:paraId="61DBB988" w14:textId="77777777" w:rsidTr="34A32F90">
        <w:tc>
          <w:tcPr>
            <w:tcW w:w="3585" w:type="dxa"/>
          </w:tcPr>
          <w:p w14:paraId="1F4DDC98" w14:textId="77777777" w:rsidR="0005196C" w:rsidRDefault="002D7B91" w:rsidP="00134FAF">
            <w:pPr>
              <w:pStyle w:val="Normal1"/>
              <w:numPr>
                <w:ilvl w:val="0"/>
                <w:numId w:val="2"/>
              </w:numPr>
              <w:contextualSpacing/>
            </w:pPr>
            <w:r>
              <w:t>Fluency</w:t>
            </w:r>
          </w:p>
        </w:tc>
        <w:tc>
          <w:tcPr>
            <w:tcW w:w="2985" w:type="dxa"/>
          </w:tcPr>
          <w:p w14:paraId="0914874B" w14:textId="50F27AC5" w:rsidR="0005196C" w:rsidRDefault="00B51CAE" w:rsidP="00134FAF">
            <w:pPr>
              <w:pStyle w:val="Normal1"/>
              <w:contextualSpacing/>
              <w:jc w:val="right"/>
            </w:pPr>
            <w:r>
              <w:t xml:space="preserve">SLHS </w:t>
            </w:r>
            <w:r w:rsidR="002D7B91">
              <w:t>660 / 300</w:t>
            </w:r>
          </w:p>
          <w:p w14:paraId="011E8713" w14:textId="135B6743" w:rsidR="0005196C" w:rsidRDefault="34A32F90" w:rsidP="00134FAF">
            <w:pPr>
              <w:pStyle w:val="Normal1"/>
              <w:contextualSpacing/>
              <w:jc w:val="right"/>
            </w:pPr>
            <w:r>
              <w:t>SLHS 755</w:t>
            </w:r>
          </w:p>
        </w:tc>
        <w:tc>
          <w:tcPr>
            <w:tcW w:w="2295" w:type="dxa"/>
          </w:tcPr>
          <w:p w14:paraId="0B309549" w14:textId="77777777" w:rsidR="0005196C" w:rsidRDefault="0005196C" w:rsidP="00134FAF">
            <w:pPr>
              <w:pStyle w:val="Normal1"/>
              <w:contextualSpacing/>
            </w:pPr>
          </w:p>
        </w:tc>
      </w:tr>
      <w:tr w:rsidR="0005196C" w14:paraId="183B9486" w14:textId="77777777" w:rsidTr="34A32F90">
        <w:tc>
          <w:tcPr>
            <w:tcW w:w="3585" w:type="dxa"/>
          </w:tcPr>
          <w:p w14:paraId="45697B99" w14:textId="77777777" w:rsidR="0005196C" w:rsidRDefault="002D7B91" w:rsidP="00134FAF">
            <w:pPr>
              <w:pStyle w:val="Normal1"/>
              <w:numPr>
                <w:ilvl w:val="0"/>
                <w:numId w:val="2"/>
              </w:numPr>
              <w:contextualSpacing/>
            </w:pPr>
            <w:r>
              <w:t>Resonance and Voice</w:t>
            </w:r>
          </w:p>
        </w:tc>
        <w:tc>
          <w:tcPr>
            <w:tcW w:w="2985" w:type="dxa"/>
          </w:tcPr>
          <w:p w14:paraId="7AB76F00" w14:textId="1739DB8F" w:rsidR="0005196C" w:rsidRDefault="00B51CAE" w:rsidP="00134FAF">
            <w:pPr>
              <w:pStyle w:val="Normal1"/>
              <w:contextualSpacing/>
              <w:jc w:val="right"/>
            </w:pPr>
            <w:r>
              <w:t xml:space="preserve">SLHS </w:t>
            </w:r>
            <w:r w:rsidR="002D7B91">
              <w:t>300</w:t>
            </w:r>
          </w:p>
          <w:p w14:paraId="6A2A4BB5" w14:textId="636A8A64" w:rsidR="0005196C" w:rsidRDefault="00B51CAE" w:rsidP="00134FAF">
            <w:pPr>
              <w:pStyle w:val="Normal1"/>
              <w:contextualSpacing/>
              <w:jc w:val="right"/>
            </w:pPr>
            <w:r>
              <w:t xml:space="preserve">SLHS </w:t>
            </w:r>
            <w:r w:rsidR="002D7B91">
              <w:t>651</w:t>
            </w:r>
          </w:p>
          <w:p w14:paraId="73A75091" w14:textId="46958C17" w:rsidR="0005196C" w:rsidRDefault="00B51CAE" w:rsidP="00134FAF">
            <w:pPr>
              <w:pStyle w:val="Normal1"/>
              <w:contextualSpacing/>
              <w:jc w:val="right"/>
            </w:pPr>
            <w:r>
              <w:t xml:space="preserve">SLHS </w:t>
            </w:r>
            <w:r w:rsidR="002D7B91">
              <w:t>653 / 753</w:t>
            </w:r>
          </w:p>
          <w:p w14:paraId="22549162" w14:textId="7EF2D9C6" w:rsidR="0005196C" w:rsidRDefault="34A32F90" w:rsidP="00134FAF">
            <w:pPr>
              <w:pStyle w:val="Normal1"/>
              <w:contextualSpacing/>
              <w:jc w:val="right"/>
            </w:pPr>
            <w:r>
              <w:t>SLHS 754</w:t>
            </w:r>
          </w:p>
        </w:tc>
        <w:tc>
          <w:tcPr>
            <w:tcW w:w="2295" w:type="dxa"/>
          </w:tcPr>
          <w:p w14:paraId="215A1746" w14:textId="77777777" w:rsidR="0005196C" w:rsidRDefault="0005196C" w:rsidP="00134FAF">
            <w:pPr>
              <w:pStyle w:val="Normal1"/>
              <w:contextualSpacing/>
            </w:pPr>
          </w:p>
        </w:tc>
      </w:tr>
      <w:tr w:rsidR="0005196C" w14:paraId="5BCC959D" w14:textId="77777777" w:rsidTr="34A32F90">
        <w:tc>
          <w:tcPr>
            <w:tcW w:w="3585" w:type="dxa"/>
          </w:tcPr>
          <w:p w14:paraId="40BDA615" w14:textId="77777777" w:rsidR="0005196C" w:rsidRDefault="002D7B91" w:rsidP="00134FAF">
            <w:pPr>
              <w:pStyle w:val="Normal1"/>
              <w:numPr>
                <w:ilvl w:val="0"/>
                <w:numId w:val="2"/>
              </w:numPr>
              <w:contextualSpacing/>
            </w:pPr>
            <w:r>
              <w:t>Receptive and Expressive Language</w:t>
            </w:r>
          </w:p>
        </w:tc>
        <w:tc>
          <w:tcPr>
            <w:tcW w:w="2985" w:type="dxa"/>
          </w:tcPr>
          <w:p w14:paraId="46993F75" w14:textId="0FE6AB12" w:rsidR="0005196C" w:rsidRDefault="00B51CAE" w:rsidP="00134FAF">
            <w:pPr>
              <w:pStyle w:val="Normal1"/>
              <w:contextualSpacing/>
              <w:jc w:val="right"/>
            </w:pPr>
            <w:r>
              <w:t xml:space="preserve">SLHS </w:t>
            </w:r>
            <w:r w:rsidR="002D7B91">
              <w:t>660 / 300</w:t>
            </w:r>
          </w:p>
          <w:p w14:paraId="00243E74" w14:textId="3BE08F4C" w:rsidR="0005196C" w:rsidRDefault="00D40E8B" w:rsidP="00134FAF">
            <w:pPr>
              <w:pStyle w:val="Normal1"/>
              <w:contextualSpacing/>
              <w:jc w:val="right"/>
            </w:pPr>
            <w:r>
              <w:t xml:space="preserve">SLHS </w:t>
            </w:r>
            <w:r w:rsidR="002D7B91">
              <w:t>655</w:t>
            </w:r>
          </w:p>
          <w:p w14:paraId="097C9E8B" w14:textId="0739FBD8" w:rsidR="0005196C" w:rsidRDefault="00D40E8B" w:rsidP="00134FAF">
            <w:pPr>
              <w:pStyle w:val="Normal1"/>
              <w:contextualSpacing/>
              <w:jc w:val="right"/>
            </w:pPr>
            <w:r>
              <w:t xml:space="preserve">SLHS </w:t>
            </w:r>
            <w:r w:rsidR="002D7B91">
              <w:t>658</w:t>
            </w:r>
          </w:p>
          <w:p w14:paraId="0CDAE908" w14:textId="6C416632" w:rsidR="0005196C" w:rsidRDefault="00D40E8B" w:rsidP="00134FAF">
            <w:pPr>
              <w:pStyle w:val="Normal1"/>
              <w:contextualSpacing/>
              <w:jc w:val="right"/>
            </w:pPr>
            <w:r>
              <w:t xml:space="preserve">SLHS </w:t>
            </w:r>
            <w:r w:rsidR="002D7B91">
              <w:t>668</w:t>
            </w:r>
          </w:p>
          <w:p w14:paraId="452A920B" w14:textId="5955D874" w:rsidR="0005196C" w:rsidRDefault="00D40E8B" w:rsidP="00134FAF">
            <w:pPr>
              <w:pStyle w:val="Normal1"/>
              <w:contextualSpacing/>
              <w:jc w:val="right"/>
            </w:pPr>
            <w:r>
              <w:t xml:space="preserve">SLHS </w:t>
            </w:r>
            <w:r w:rsidR="002D7B91">
              <w:t>701</w:t>
            </w:r>
          </w:p>
          <w:p w14:paraId="7E4419DC" w14:textId="2AA33918" w:rsidR="0005196C" w:rsidRDefault="34A32F90" w:rsidP="00134FAF">
            <w:pPr>
              <w:pStyle w:val="Normal1"/>
              <w:contextualSpacing/>
              <w:jc w:val="right"/>
            </w:pPr>
            <w:r>
              <w:t>SLHS 707</w:t>
            </w:r>
          </w:p>
        </w:tc>
        <w:tc>
          <w:tcPr>
            <w:tcW w:w="2295" w:type="dxa"/>
          </w:tcPr>
          <w:p w14:paraId="15A0FB12" w14:textId="77777777" w:rsidR="0005196C" w:rsidRDefault="0005196C" w:rsidP="00134FAF">
            <w:pPr>
              <w:pStyle w:val="Normal1"/>
              <w:contextualSpacing/>
            </w:pPr>
          </w:p>
        </w:tc>
      </w:tr>
      <w:tr w:rsidR="0005196C" w14:paraId="02320A1F" w14:textId="77777777" w:rsidTr="34A32F90">
        <w:tc>
          <w:tcPr>
            <w:tcW w:w="3585" w:type="dxa"/>
          </w:tcPr>
          <w:p w14:paraId="52948B17" w14:textId="77777777" w:rsidR="0005196C" w:rsidRDefault="002D7B91" w:rsidP="00134FAF">
            <w:pPr>
              <w:pStyle w:val="Normal1"/>
              <w:numPr>
                <w:ilvl w:val="0"/>
                <w:numId w:val="2"/>
              </w:numPr>
              <w:contextualSpacing/>
            </w:pPr>
            <w:r>
              <w:t>Hearing</w:t>
            </w:r>
          </w:p>
        </w:tc>
        <w:tc>
          <w:tcPr>
            <w:tcW w:w="2985" w:type="dxa"/>
          </w:tcPr>
          <w:p w14:paraId="27A8D024" w14:textId="0B702ED0" w:rsidR="0005196C" w:rsidRDefault="00D40E8B" w:rsidP="00134FAF">
            <w:pPr>
              <w:pStyle w:val="Normal1"/>
              <w:contextualSpacing/>
              <w:jc w:val="right"/>
            </w:pPr>
            <w:r>
              <w:t xml:space="preserve">SLHS </w:t>
            </w:r>
            <w:r w:rsidR="002D7B91">
              <w:t>652</w:t>
            </w:r>
          </w:p>
          <w:p w14:paraId="1245C64E" w14:textId="1BD4D5CD" w:rsidR="0005196C" w:rsidRDefault="00D40E8B" w:rsidP="00134FAF">
            <w:pPr>
              <w:pStyle w:val="Normal1"/>
              <w:contextualSpacing/>
              <w:jc w:val="right"/>
            </w:pPr>
            <w:r>
              <w:t xml:space="preserve">SLHS </w:t>
            </w:r>
            <w:r w:rsidR="002D7B91">
              <w:t>657</w:t>
            </w:r>
          </w:p>
          <w:p w14:paraId="271AF0F6" w14:textId="78DB73E0" w:rsidR="0005196C" w:rsidRDefault="34A32F90" w:rsidP="00134FAF">
            <w:pPr>
              <w:pStyle w:val="Normal1"/>
              <w:contextualSpacing/>
              <w:jc w:val="right"/>
            </w:pPr>
            <w:r>
              <w:t>SLHS 654</w:t>
            </w:r>
          </w:p>
        </w:tc>
        <w:tc>
          <w:tcPr>
            <w:tcW w:w="2295" w:type="dxa"/>
          </w:tcPr>
          <w:p w14:paraId="4F9AD6DF" w14:textId="77777777" w:rsidR="0005196C" w:rsidRDefault="0005196C" w:rsidP="00134FAF">
            <w:pPr>
              <w:pStyle w:val="Normal1"/>
              <w:contextualSpacing/>
            </w:pPr>
          </w:p>
        </w:tc>
      </w:tr>
      <w:tr w:rsidR="0005196C" w14:paraId="7385CE31" w14:textId="77777777" w:rsidTr="34A32F90">
        <w:tc>
          <w:tcPr>
            <w:tcW w:w="3585" w:type="dxa"/>
          </w:tcPr>
          <w:p w14:paraId="54BB0A52" w14:textId="77777777" w:rsidR="0005196C" w:rsidRDefault="002D7B91" w:rsidP="00134FAF">
            <w:pPr>
              <w:pStyle w:val="Normal1"/>
              <w:numPr>
                <w:ilvl w:val="0"/>
                <w:numId w:val="2"/>
              </w:numPr>
              <w:contextualSpacing/>
            </w:pPr>
            <w:r>
              <w:t>Swallowing</w:t>
            </w:r>
          </w:p>
        </w:tc>
        <w:tc>
          <w:tcPr>
            <w:tcW w:w="2985" w:type="dxa"/>
          </w:tcPr>
          <w:p w14:paraId="2687DB70" w14:textId="4A6479B9" w:rsidR="0005196C" w:rsidRDefault="00D40E8B" w:rsidP="00134FAF">
            <w:pPr>
              <w:pStyle w:val="Normal1"/>
              <w:contextualSpacing/>
              <w:jc w:val="right"/>
            </w:pPr>
            <w:r>
              <w:t xml:space="preserve">SLHS </w:t>
            </w:r>
            <w:r w:rsidR="002D7B91">
              <w:t>660 / 300</w:t>
            </w:r>
          </w:p>
          <w:p w14:paraId="44FA1488" w14:textId="2913404E" w:rsidR="0005196C" w:rsidRDefault="00D40E8B" w:rsidP="00134FAF">
            <w:pPr>
              <w:pStyle w:val="Normal1"/>
              <w:contextualSpacing/>
              <w:jc w:val="right"/>
            </w:pPr>
            <w:r>
              <w:t xml:space="preserve">SLHS </w:t>
            </w:r>
            <w:r w:rsidR="002D7B91">
              <w:t>651</w:t>
            </w:r>
          </w:p>
          <w:p w14:paraId="48F26BC4" w14:textId="6461F063" w:rsidR="0005196C" w:rsidRDefault="00D40E8B" w:rsidP="00134FAF">
            <w:pPr>
              <w:pStyle w:val="Normal1"/>
              <w:contextualSpacing/>
              <w:jc w:val="right"/>
            </w:pPr>
            <w:r>
              <w:t xml:space="preserve">SLHS </w:t>
            </w:r>
            <w:r w:rsidR="002D7B91">
              <w:t>659</w:t>
            </w:r>
          </w:p>
          <w:p w14:paraId="4FA96CC4" w14:textId="74EB8306" w:rsidR="0005196C" w:rsidRDefault="34A32F90" w:rsidP="00134FAF">
            <w:pPr>
              <w:pStyle w:val="Normal1"/>
              <w:contextualSpacing/>
              <w:jc w:val="right"/>
            </w:pPr>
            <w:r>
              <w:t>SLHS 710</w:t>
            </w:r>
          </w:p>
        </w:tc>
        <w:tc>
          <w:tcPr>
            <w:tcW w:w="2295" w:type="dxa"/>
          </w:tcPr>
          <w:p w14:paraId="31BE7B1D" w14:textId="77777777" w:rsidR="0005196C" w:rsidRDefault="0005196C" w:rsidP="00134FAF">
            <w:pPr>
              <w:pStyle w:val="Normal1"/>
              <w:contextualSpacing/>
            </w:pPr>
          </w:p>
        </w:tc>
      </w:tr>
      <w:tr w:rsidR="0005196C" w14:paraId="0CEB5229" w14:textId="77777777" w:rsidTr="34A32F90">
        <w:tc>
          <w:tcPr>
            <w:tcW w:w="3585" w:type="dxa"/>
          </w:tcPr>
          <w:p w14:paraId="6F4412A7" w14:textId="77777777" w:rsidR="0005196C" w:rsidRDefault="002D7B91" w:rsidP="00134FAF">
            <w:pPr>
              <w:pStyle w:val="Normal1"/>
              <w:numPr>
                <w:ilvl w:val="0"/>
                <w:numId w:val="2"/>
              </w:numPr>
              <w:contextualSpacing/>
            </w:pPr>
            <w:r>
              <w:t>Cognitive Aspects of Communication</w:t>
            </w:r>
          </w:p>
        </w:tc>
        <w:tc>
          <w:tcPr>
            <w:tcW w:w="2985" w:type="dxa"/>
          </w:tcPr>
          <w:p w14:paraId="218C7D64" w14:textId="2FE28EB3" w:rsidR="0005196C" w:rsidRDefault="00D40E8B" w:rsidP="00134FAF">
            <w:pPr>
              <w:pStyle w:val="Normal1"/>
              <w:contextualSpacing/>
              <w:jc w:val="right"/>
            </w:pPr>
            <w:r>
              <w:t xml:space="preserve">SLHS </w:t>
            </w:r>
            <w:r w:rsidR="002D7B91">
              <w:t>661</w:t>
            </w:r>
          </w:p>
          <w:p w14:paraId="25B32E63" w14:textId="27394E74" w:rsidR="0005196C" w:rsidRDefault="00D40E8B" w:rsidP="00134FAF">
            <w:pPr>
              <w:pStyle w:val="Normal1"/>
              <w:contextualSpacing/>
              <w:jc w:val="right"/>
            </w:pPr>
            <w:r>
              <w:t xml:space="preserve">SLHS </w:t>
            </w:r>
            <w:r w:rsidR="002D7B91">
              <w:t>655 / 668</w:t>
            </w:r>
          </w:p>
          <w:p w14:paraId="66074343" w14:textId="2190C889" w:rsidR="0005196C" w:rsidRDefault="00D40E8B" w:rsidP="00134FAF">
            <w:pPr>
              <w:pStyle w:val="Normal1"/>
              <w:contextualSpacing/>
              <w:jc w:val="right"/>
            </w:pPr>
            <w:r>
              <w:t xml:space="preserve">SLHS </w:t>
            </w:r>
            <w:r w:rsidR="002D7B91">
              <w:t>658</w:t>
            </w:r>
          </w:p>
          <w:p w14:paraId="3FAC3D21" w14:textId="225AFF54" w:rsidR="0005196C" w:rsidRDefault="00D40E8B" w:rsidP="00134FAF">
            <w:pPr>
              <w:pStyle w:val="Normal1"/>
              <w:contextualSpacing/>
              <w:jc w:val="right"/>
            </w:pPr>
            <w:r>
              <w:t xml:space="preserve">SLHS </w:t>
            </w:r>
            <w:r w:rsidR="002D7B91">
              <w:t>701</w:t>
            </w:r>
          </w:p>
          <w:p w14:paraId="4DB1E205" w14:textId="3E9DFAB1" w:rsidR="0005196C" w:rsidRDefault="00D40E8B" w:rsidP="00134FAF">
            <w:pPr>
              <w:pStyle w:val="Normal1"/>
              <w:contextualSpacing/>
              <w:jc w:val="right"/>
            </w:pPr>
            <w:r>
              <w:t xml:space="preserve">SLHS </w:t>
            </w:r>
            <w:r w:rsidR="002D7B91">
              <w:t>756</w:t>
            </w:r>
          </w:p>
          <w:p w14:paraId="3C38BB26" w14:textId="5ED4B04D" w:rsidR="0005196C" w:rsidRDefault="00D40E8B" w:rsidP="00134FAF">
            <w:pPr>
              <w:pStyle w:val="Normal1"/>
              <w:contextualSpacing/>
              <w:jc w:val="right"/>
            </w:pPr>
            <w:r>
              <w:t xml:space="preserve">SLHS </w:t>
            </w:r>
            <w:r w:rsidR="002D7B91">
              <w:t>768</w:t>
            </w:r>
          </w:p>
          <w:p w14:paraId="677078C5" w14:textId="77777777" w:rsidR="0005196C" w:rsidRDefault="002D7B91" w:rsidP="00134FAF">
            <w:pPr>
              <w:pStyle w:val="Normal1"/>
              <w:contextualSpacing/>
              <w:jc w:val="right"/>
            </w:pPr>
            <w:r>
              <w:t>SPED 791</w:t>
            </w:r>
          </w:p>
        </w:tc>
        <w:tc>
          <w:tcPr>
            <w:tcW w:w="2295" w:type="dxa"/>
          </w:tcPr>
          <w:p w14:paraId="60D600D8" w14:textId="77777777" w:rsidR="0005196C" w:rsidRDefault="0005196C" w:rsidP="00134FAF">
            <w:pPr>
              <w:pStyle w:val="Normal1"/>
              <w:contextualSpacing/>
            </w:pPr>
          </w:p>
        </w:tc>
      </w:tr>
      <w:tr w:rsidR="0005196C" w14:paraId="427D328C" w14:textId="77777777" w:rsidTr="34A32F90">
        <w:tc>
          <w:tcPr>
            <w:tcW w:w="3585" w:type="dxa"/>
          </w:tcPr>
          <w:p w14:paraId="3ABBB3C1" w14:textId="77777777" w:rsidR="0005196C" w:rsidRDefault="002D7B91" w:rsidP="00134FAF">
            <w:pPr>
              <w:pStyle w:val="Normal1"/>
              <w:numPr>
                <w:ilvl w:val="0"/>
                <w:numId w:val="2"/>
              </w:numPr>
              <w:contextualSpacing/>
            </w:pPr>
            <w:r>
              <w:t>Social Aspects of Communication</w:t>
            </w:r>
          </w:p>
        </w:tc>
        <w:tc>
          <w:tcPr>
            <w:tcW w:w="2985" w:type="dxa"/>
          </w:tcPr>
          <w:p w14:paraId="4DEBCA2E" w14:textId="60CCD483" w:rsidR="0005196C" w:rsidRDefault="00D40E8B" w:rsidP="00134FAF">
            <w:pPr>
              <w:pStyle w:val="Normal1"/>
              <w:contextualSpacing/>
              <w:jc w:val="right"/>
            </w:pPr>
            <w:r>
              <w:t xml:space="preserve">SLHS </w:t>
            </w:r>
            <w:r w:rsidR="002D7B91">
              <w:t>658</w:t>
            </w:r>
          </w:p>
          <w:p w14:paraId="69B82318" w14:textId="2F84F97C" w:rsidR="0005196C" w:rsidRDefault="00D40E8B" w:rsidP="00134FAF">
            <w:pPr>
              <w:pStyle w:val="Normal1"/>
              <w:contextualSpacing/>
              <w:jc w:val="right"/>
            </w:pPr>
            <w:r>
              <w:t xml:space="preserve">SLHS </w:t>
            </w:r>
            <w:r w:rsidR="002D7B91">
              <w:t>668</w:t>
            </w:r>
          </w:p>
          <w:p w14:paraId="58274E7F" w14:textId="60C8BD0B" w:rsidR="0005196C" w:rsidRDefault="00D40E8B" w:rsidP="00134FAF">
            <w:pPr>
              <w:pStyle w:val="Normal1"/>
              <w:contextualSpacing/>
              <w:jc w:val="right"/>
            </w:pPr>
            <w:r>
              <w:t xml:space="preserve">SLHS </w:t>
            </w:r>
            <w:r w:rsidR="002D7B91">
              <w:t>701</w:t>
            </w:r>
          </w:p>
          <w:p w14:paraId="76FB44DC" w14:textId="4B987E18" w:rsidR="0005196C" w:rsidRDefault="00D40E8B" w:rsidP="00134FAF">
            <w:pPr>
              <w:pStyle w:val="Normal1"/>
              <w:contextualSpacing/>
              <w:jc w:val="right"/>
            </w:pPr>
            <w:r>
              <w:t xml:space="preserve">SLHS </w:t>
            </w:r>
            <w:r w:rsidR="002D7B91">
              <w:t>706</w:t>
            </w:r>
          </w:p>
          <w:p w14:paraId="208DAD40" w14:textId="52587CAA" w:rsidR="0005196C" w:rsidRDefault="00D40E8B" w:rsidP="00134FAF">
            <w:pPr>
              <w:pStyle w:val="Normal1"/>
              <w:contextualSpacing/>
              <w:jc w:val="right"/>
            </w:pPr>
            <w:r>
              <w:t xml:space="preserve">SLHS </w:t>
            </w:r>
            <w:r w:rsidR="002D7B91">
              <w:t>707</w:t>
            </w:r>
          </w:p>
          <w:p w14:paraId="763C3781" w14:textId="286CD67D" w:rsidR="0005196C" w:rsidRDefault="00D40E8B" w:rsidP="00134FAF">
            <w:pPr>
              <w:pStyle w:val="Normal1"/>
              <w:contextualSpacing/>
              <w:jc w:val="right"/>
            </w:pPr>
            <w:r>
              <w:t xml:space="preserve">SLHS </w:t>
            </w:r>
            <w:r w:rsidR="002D7B91">
              <w:t>708</w:t>
            </w:r>
          </w:p>
          <w:p w14:paraId="7F2A4619" w14:textId="6299240A" w:rsidR="0005196C" w:rsidRDefault="00D40E8B" w:rsidP="00134FAF">
            <w:pPr>
              <w:pStyle w:val="Normal1"/>
              <w:contextualSpacing/>
              <w:jc w:val="right"/>
            </w:pPr>
            <w:r>
              <w:t xml:space="preserve">SLHS </w:t>
            </w:r>
            <w:r w:rsidR="002D7B91">
              <w:t>756</w:t>
            </w:r>
          </w:p>
          <w:p w14:paraId="13D01F33" w14:textId="310F68A1" w:rsidR="0005196C" w:rsidRDefault="34A32F90" w:rsidP="00134FAF">
            <w:pPr>
              <w:pStyle w:val="Normal1"/>
              <w:contextualSpacing/>
              <w:jc w:val="right"/>
            </w:pPr>
            <w:r>
              <w:t>SLHS 702</w:t>
            </w:r>
          </w:p>
          <w:p w14:paraId="3249B395" w14:textId="77777777" w:rsidR="0005196C" w:rsidRDefault="002D7B91" w:rsidP="00134FAF">
            <w:pPr>
              <w:pStyle w:val="Normal1"/>
              <w:contextualSpacing/>
              <w:jc w:val="right"/>
            </w:pPr>
            <w:r>
              <w:t>SPED 791</w:t>
            </w:r>
          </w:p>
          <w:p w14:paraId="507B1C9E" w14:textId="77777777" w:rsidR="0005196C" w:rsidRDefault="002D7B91" w:rsidP="00134FAF">
            <w:pPr>
              <w:pStyle w:val="Normal1"/>
              <w:contextualSpacing/>
              <w:jc w:val="right"/>
            </w:pPr>
            <w:r>
              <w:lastRenderedPageBreak/>
              <w:t>SPED 794</w:t>
            </w:r>
          </w:p>
          <w:p w14:paraId="1E05A9CD" w14:textId="77777777" w:rsidR="0005196C" w:rsidRDefault="002D7B91" w:rsidP="00134FAF">
            <w:pPr>
              <w:pStyle w:val="Normal1"/>
              <w:contextualSpacing/>
              <w:jc w:val="right"/>
            </w:pPr>
            <w:r>
              <w:t>SPED 825</w:t>
            </w:r>
          </w:p>
        </w:tc>
        <w:tc>
          <w:tcPr>
            <w:tcW w:w="2295" w:type="dxa"/>
          </w:tcPr>
          <w:p w14:paraId="5A4FCD20" w14:textId="77777777" w:rsidR="0005196C" w:rsidRDefault="0005196C" w:rsidP="00134FAF">
            <w:pPr>
              <w:pStyle w:val="Normal1"/>
              <w:contextualSpacing/>
            </w:pPr>
          </w:p>
        </w:tc>
      </w:tr>
      <w:tr w:rsidR="0005196C" w14:paraId="0480981A" w14:textId="77777777" w:rsidTr="34A32F90">
        <w:tc>
          <w:tcPr>
            <w:tcW w:w="3585" w:type="dxa"/>
            <w:tcBorders>
              <w:bottom w:val="single" w:sz="4" w:space="0" w:color="000000" w:themeColor="text1"/>
            </w:tcBorders>
          </w:tcPr>
          <w:p w14:paraId="5808EA3E" w14:textId="77777777" w:rsidR="0005196C" w:rsidRDefault="002D7B91" w:rsidP="00134FAF">
            <w:pPr>
              <w:pStyle w:val="Normal1"/>
              <w:numPr>
                <w:ilvl w:val="0"/>
                <w:numId w:val="2"/>
              </w:numPr>
              <w:contextualSpacing/>
            </w:pPr>
            <w:r>
              <w:t xml:space="preserve">Augmentative and Alternative Communication Modalities </w:t>
            </w:r>
          </w:p>
        </w:tc>
        <w:tc>
          <w:tcPr>
            <w:tcW w:w="2985" w:type="dxa"/>
            <w:tcBorders>
              <w:bottom w:val="single" w:sz="4" w:space="0" w:color="000000" w:themeColor="text1"/>
            </w:tcBorders>
          </w:tcPr>
          <w:p w14:paraId="690F2E01" w14:textId="01012E4E" w:rsidR="0005196C" w:rsidRDefault="005A7850" w:rsidP="00134FAF">
            <w:pPr>
              <w:pStyle w:val="Normal1"/>
              <w:contextualSpacing/>
              <w:jc w:val="right"/>
            </w:pPr>
            <w:r>
              <w:t xml:space="preserve">SLHS </w:t>
            </w:r>
            <w:r w:rsidR="002D7B91">
              <w:t>663 / SPED 743</w:t>
            </w:r>
          </w:p>
          <w:p w14:paraId="0664C245" w14:textId="77777777" w:rsidR="0005196C" w:rsidRDefault="002D7B91" w:rsidP="00134FAF">
            <w:pPr>
              <w:pStyle w:val="Normal1"/>
              <w:contextualSpacing/>
              <w:jc w:val="right"/>
            </w:pPr>
            <w:r>
              <w:t>SPED 746</w:t>
            </w:r>
          </w:p>
        </w:tc>
        <w:tc>
          <w:tcPr>
            <w:tcW w:w="2295" w:type="dxa"/>
            <w:tcBorders>
              <w:bottom w:val="single" w:sz="4" w:space="0" w:color="000000" w:themeColor="text1"/>
            </w:tcBorders>
          </w:tcPr>
          <w:p w14:paraId="627D85BD" w14:textId="77777777" w:rsidR="0005196C" w:rsidRDefault="0005196C" w:rsidP="00134FAF">
            <w:pPr>
              <w:pStyle w:val="Normal1"/>
              <w:contextualSpacing/>
            </w:pPr>
          </w:p>
        </w:tc>
      </w:tr>
      <w:tr w:rsidR="0005196C" w14:paraId="49836D8F" w14:textId="77777777" w:rsidTr="34A32F90">
        <w:tc>
          <w:tcPr>
            <w:tcW w:w="8865" w:type="dxa"/>
            <w:gridSpan w:val="3"/>
            <w:shd w:val="clear" w:color="auto" w:fill="D9D9D9" w:themeFill="background1" w:themeFillShade="D9"/>
          </w:tcPr>
          <w:p w14:paraId="5457DB43" w14:textId="77777777" w:rsidR="0005196C" w:rsidRDefault="0005196C" w:rsidP="00134FAF">
            <w:pPr>
              <w:pStyle w:val="Normal1"/>
              <w:contextualSpacing/>
            </w:pPr>
          </w:p>
        </w:tc>
      </w:tr>
      <w:tr w:rsidR="0005196C" w14:paraId="639DC093" w14:textId="77777777" w:rsidTr="34A32F90">
        <w:trPr>
          <w:trHeight w:val="240"/>
        </w:trPr>
        <w:tc>
          <w:tcPr>
            <w:tcW w:w="8865" w:type="dxa"/>
            <w:gridSpan w:val="3"/>
          </w:tcPr>
          <w:p w14:paraId="520EE715" w14:textId="77777777" w:rsidR="0005196C" w:rsidRDefault="002D7B91" w:rsidP="00134FAF">
            <w:pPr>
              <w:pStyle w:val="Normal1"/>
              <w:contextualSpacing/>
              <w:rPr>
                <w:b/>
              </w:rPr>
            </w:pPr>
            <w:r>
              <w:rPr>
                <w:b/>
              </w:rPr>
              <w:t xml:space="preserve">Standard IV-D – </w:t>
            </w:r>
          </w:p>
          <w:p w14:paraId="20C3EC32" w14:textId="77777777" w:rsidR="0005196C" w:rsidRDefault="002D7B91" w:rsidP="00134FAF">
            <w:pPr>
              <w:pStyle w:val="Normal1"/>
              <w:contextualSpacing/>
              <w:rPr>
                <w:b/>
                <w:i/>
              </w:rPr>
            </w:pPr>
            <w:r>
              <w:t xml:space="preserve">Current knowledge of the principles and methods of prevention </w:t>
            </w:r>
            <w:r>
              <w:rPr>
                <w:b/>
              </w:rPr>
              <w:t>(3.1.3B)</w:t>
            </w:r>
            <w:r>
              <w:t xml:space="preserve">, assessment </w:t>
            </w:r>
            <w:r>
              <w:rPr>
                <w:b/>
              </w:rPr>
              <w:t>(3.1.4B)</w:t>
            </w:r>
            <w:r>
              <w:t xml:space="preserve">, and intervention </w:t>
            </w:r>
            <w:r>
              <w:rPr>
                <w:b/>
              </w:rPr>
              <w:t>(3.1.5B)</w:t>
            </w:r>
            <w:r>
              <w:t xml:space="preserve"> for people with communication and swallowing disorders, including consideration of anatomical/physiological, psychological, developmental, and linguistic and cultural correlates.  </w:t>
            </w:r>
          </w:p>
          <w:p w14:paraId="1748EC4B" w14:textId="77777777" w:rsidR="0005196C" w:rsidRDefault="002D7B91" w:rsidP="00134FAF">
            <w:pPr>
              <w:pStyle w:val="Normal1"/>
              <w:contextualSpacing/>
            </w:pPr>
            <w:r>
              <w:t xml:space="preserve">  </w:t>
            </w:r>
          </w:p>
        </w:tc>
      </w:tr>
      <w:tr w:rsidR="0005196C" w14:paraId="47CF683B" w14:textId="77777777" w:rsidTr="34A32F90">
        <w:trPr>
          <w:trHeight w:val="441"/>
        </w:trPr>
        <w:tc>
          <w:tcPr>
            <w:tcW w:w="8865" w:type="dxa"/>
            <w:gridSpan w:val="3"/>
            <w:vMerge w:val="restart"/>
          </w:tcPr>
          <w:p w14:paraId="35F1C49C" w14:textId="77777777" w:rsidR="0005196C" w:rsidRDefault="002D7B91" w:rsidP="00134FAF">
            <w:pPr>
              <w:pStyle w:val="Heading3"/>
              <w:spacing w:before="75"/>
              <w:contextualSpacing/>
              <w:rPr>
                <w:rFonts w:ascii="Cambria" w:eastAsia="Cambria" w:hAnsi="Cambria" w:cs="Cambria"/>
                <w:b w:val="0"/>
                <w:color w:val="000000"/>
              </w:rPr>
            </w:pPr>
            <w:bookmarkStart w:id="1" w:name="_arkmxu9vwyk3" w:colFirst="0" w:colLast="0"/>
            <w:bookmarkEnd w:id="1"/>
            <w:r>
              <w:rPr>
                <w:rFonts w:ascii="Cambria" w:eastAsia="Cambria" w:hAnsi="Cambria" w:cs="Cambria"/>
                <w:color w:val="000000"/>
              </w:rPr>
              <w:t>Standard V-B (Skills Outcome) / 3.1.1B –</w:t>
            </w:r>
            <w:r>
              <w:rPr>
                <w:rFonts w:ascii="Cambria" w:eastAsia="Cambria" w:hAnsi="Cambria" w:cs="Cambria"/>
                <w:b w:val="0"/>
                <w:color w:val="000000"/>
              </w:rPr>
              <w:t xml:space="preserve"> </w:t>
            </w:r>
          </w:p>
          <w:p w14:paraId="17105C28" w14:textId="77777777" w:rsidR="0005196C" w:rsidRDefault="002D7B91" w:rsidP="00134FAF">
            <w:pPr>
              <w:pStyle w:val="Normal1"/>
              <w:spacing w:after="160"/>
              <w:contextualSpacing/>
              <w:rPr>
                <w:b/>
              </w:rPr>
            </w:pPr>
            <w:r>
              <w:t xml:space="preserve">The applicant for certification must have completed a program of study that included experiences sufficient in breadth and depth to achieve the following skills outcomes: </w:t>
            </w:r>
          </w:p>
          <w:p w14:paraId="69AC28F2" w14:textId="77777777" w:rsidR="0005196C" w:rsidRDefault="002D7B91" w:rsidP="00134FAF">
            <w:pPr>
              <w:pStyle w:val="Normal1"/>
              <w:numPr>
                <w:ilvl w:val="0"/>
                <w:numId w:val="12"/>
              </w:numPr>
              <w:spacing w:after="160"/>
              <w:ind w:left="360"/>
              <w:contextualSpacing/>
            </w:pPr>
            <w:r>
              <w:rPr>
                <w:i/>
              </w:rPr>
              <w:t>Evaluation / 3.1.4B</w:t>
            </w:r>
            <w:r>
              <w:t>:</w:t>
            </w:r>
          </w:p>
          <w:p w14:paraId="0CABB185" w14:textId="77777777" w:rsidR="0005196C" w:rsidRDefault="002D7B91" w:rsidP="00134FAF">
            <w:pPr>
              <w:pStyle w:val="Normal1"/>
              <w:numPr>
                <w:ilvl w:val="0"/>
                <w:numId w:val="5"/>
              </w:numPr>
              <w:spacing w:after="160"/>
              <w:ind w:left="360"/>
              <w:contextualSpacing/>
            </w:pPr>
            <w:r>
              <w:t xml:space="preserve">Conduct screening and prevention procedures (including prevention activities). </w:t>
            </w:r>
          </w:p>
          <w:p w14:paraId="31C5FA7B" w14:textId="77777777" w:rsidR="0005196C" w:rsidRDefault="002D7B91" w:rsidP="00134FAF">
            <w:pPr>
              <w:pStyle w:val="Normal1"/>
              <w:numPr>
                <w:ilvl w:val="0"/>
                <w:numId w:val="5"/>
              </w:numPr>
              <w:spacing w:after="160"/>
              <w:ind w:left="360"/>
              <w:contextualSpacing/>
            </w:pPr>
            <w:r>
              <w:t xml:space="preserve">Collect case history information and integrate information from clients/patients, family, caregivers, teachers, and relevant others, including other professionals. </w:t>
            </w:r>
          </w:p>
          <w:p w14:paraId="13271F3F" w14:textId="77777777" w:rsidR="0005196C" w:rsidRDefault="002D7B91" w:rsidP="00134FAF">
            <w:pPr>
              <w:pStyle w:val="Normal1"/>
              <w:numPr>
                <w:ilvl w:val="0"/>
                <w:numId w:val="5"/>
              </w:numPr>
              <w:spacing w:after="160"/>
              <w:ind w:left="360"/>
              <w:contextualSpacing/>
            </w:pPr>
            <w:r>
              <w:t xml:space="preserve">Select and administer appropriate evaluation procedures, such as behavioral observations, </w:t>
            </w:r>
            <w:proofErr w:type="spellStart"/>
            <w:r>
              <w:t>nonstandardized</w:t>
            </w:r>
            <w:proofErr w:type="spellEnd"/>
            <w:r>
              <w:t xml:space="preserve"> and standardized tests, and instrumental procedures. </w:t>
            </w:r>
          </w:p>
          <w:p w14:paraId="5EE67034" w14:textId="77777777" w:rsidR="0005196C" w:rsidRDefault="002D7B91" w:rsidP="00134FAF">
            <w:pPr>
              <w:pStyle w:val="Normal1"/>
              <w:numPr>
                <w:ilvl w:val="0"/>
                <w:numId w:val="5"/>
              </w:numPr>
              <w:spacing w:after="160"/>
              <w:ind w:left="360"/>
              <w:contextualSpacing/>
            </w:pPr>
            <w:r>
              <w:t xml:space="preserve">Adapt evaluation procedures to meet client/patient needs. </w:t>
            </w:r>
          </w:p>
          <w:p w14:paraId="496B5D32" w14:textId="77777777" w:rsidR="0005196C" w:rsidRDefault="002D7B91" w:rsidP="00134FAF">
            <w:pPr>
              <w:pStyle w:val="Normal1"/>
              <w:numPr>
                <w:ilvl w:val="0"/>
                <w:numId w:val="5"/>
              </w:numPr>
              <w:spacing w:after="160"/>
              <w:ind w:left="360"/>
              <w:contextualSpacing/>
            </w:pPr>
            <w:r>
              <w:t xml:space="preserve">Interpret, integrate, and synthesize all information to develop diagnoses and make appropriate recommendations for intervention. </w:t>
            </w:r>
          </w:p>
          <w:p w14:paraId="36E32CFE" w14:textId="77777777" w:rsidR="0005196C" w:rsidRDefault="002D7B91" w:rsidP="00134FAF">
            <w:pPr>
              <w:pStyle w:val="Normal1"/>
              <w:numPr>
                <w:ilvl w:val="0"/>
                <w:numId w:val="5"/>
              </w:numPr>
              <w:spacing w:after="160"/>
              <w:ind w:left="360"/>
              <w:contextualSpacing/>
            </w:pPr>
            <w:r>
              <w:t xml:space="preserve">Complete administrative and reporting functions necessary to support evaluation. </w:t>
            </w:r>
          </w:p>
          <w:p w14:paraId="4441E058" w14:textId="77777777" w:rsidR="0005196C" w:rsidRDefault="002D7B91" w:rsidP="00134FAF">
            <w:pPr>
              <w:pStyle w:val="Normal1"/>
              <w:numPr>
                <w:ilvl w:val="0"/>
                <w:numId w:val="5"/>
              </w:numPr>
              <w:spacing w:after="160"/>
              <w:ind w:left="360"/>
              <w:contextualSpacing/>
            </w:pPr>
            <w:r>
              <w:t xml:space="preserve">Refer clients/patients for appropriate services. </w:t>
            </w:r>
          </w:p>
          <w:p w14:paraId="2E48622B" w14:textId="77777777" w:rsidR="0005196C" w:rsidRDefault="002D7B91" w:rsidP="00134FAF">
            <w:pPr>
              <w:pStyle w:val="Normal1"/>
              <w:contextualSpacing/>
              <w:rPr>
                <w:i/>
              </w:rPr>
            </w:pPr>
            <w:r>
              <w:t>2.</w:t>
            </w:r>
            <w:r>
              <w:rPr>
                <w:i/>
              </w:rPr>
              <w:t xml:space="preserve">   Intervention / 3.1.5B:   </w:t>
            </w:r>
          </w:p>
          <w:p w14:paraId="29EAC910" w14:textId="77777777" w:rsidR="0005196C" w:rsidRDefault="002D7B91" w:rsidP="00134FAF">
            <w:pPr>
              <w:pStyle w:val="Normal1"/>
              <w:numPr>
                <w:ilvl w:val="1"/>
                <w:numId w:val="10"/>
              </w:numPr>
              <w:spacing w:after="160"/>
              <w:ind w:left="360"/>
              <w:contextualSpacing/>
            </w:pPr>
            <w:r>
              <w:t xml:space="preserve">Develop setting-appropriate intervention plans with measurable and achievable goals that meet clients'/patients' needs. Collaborate with clients/patients and relevant others in the planning process. </w:t>
            </w:r>
          </w:p>
          <w:p w14:paraId="2F30428E" w14:textId="77777777" w:rsidR="0005196C" w:rsidRDefault="002D7B91" w:rsidP="00134FAF">
            <w:pPr>
              <w:pStyle w:val="Normal1"/>
              <w:numPr>
                <w:ilvl w:val="1"/>
                <w:numId w:val="10"/>
              </w:numPr>
              <w:spacing w:after="160"/>
              <w:ind w:left="360"/>
              <w:contextualSpacing/>
            </w:pPr>
            <w:r>
              <w:t xml:space="preserve">Implement intervention plans (involve clients/patients and relevant others in the intervention process). </w:t>
            </w:r>
          </w:p>
          <w:p w14:paraId="69760FF5" w14:textId="77777777" w:rsidR="0005196C" w:rsidRDefault="002D7B91" w:rsidP="00134FAF">
            <w:pPr>
              <w:pStyle w:val="Normal1"/>
              <w:numPr>
                <w:ilvl w:val="1"/>
                <w:numId w:val="10"/>
              </w:numPr>
              <w:spacing w:after="160"/>
              <w:ind w:left="360"/>
              <w:contextualSpacing/>
            </w:pPr>
            <w:r>
              <w:t xml:space="preserve">Select or develop and use appropriate materials and instrumentation for prevention and intervention. </w:t>
            </w:r>
          </w:p>
          <w:p w14:paraId="714F2A0E" w14:textId="77777777" w:rsidR="0005196C" w:rsidRDefault="002D7B91" w:rsidP="00134FAF">
            <w:pPr>
              <w:pStyle w:val="Normal1"/>
              <w:numPr>
                <w:ilvl w:val="1"/>
                <w:numId w:val="10"/>
              </w:numPr>
              <w:spacing w:after="160"/>
              <w:ind w:left="360"/>
              <w:contextualSpacing/>
            </w:pPr>
            <w:r>
              <w:t xml:space="preserve">Measure and evaluate clients'/patients' performance and progress. </w:t>
            </w:r>
          </w:p>
          <w:p w14:paraId="050D4530" w14:textId="77777777" w:rsidR="0005196C" w:rsidRDefault="002D7B91" w:rsidP="00134FAF">
            <w:pPr>
              <w:pStyle w:val="Normal1"/>
              <w:numPr>
                <w:ilvl w:val="1"/>
                <w:numId w:val="10"/>
              </w:numPr>
              <w:spacing w:after="160"/>
              <w:ind w:left="360"/>
              <w:contextualSpacing/>
            </w:pPr>
            <w:r>
              <w:t xml:space="preserve">Modify intervention plans, strategies, materials, or instrumentation as appropriate to meet the needs of clients/patients. </w:t>
            </w:r>
          </w:p>
          <w:p w14:paraId="6923FDB4" w14:textId="77777777" w:rsidR="0005196C" w:rsidRDefault="002D7B91" w:rsidP="00134FAF">
            <w:pPr>
              <w:pStyle w:val="Normal1"/>
              <w:numPr>
                <w:ilvl w:val="1"/>
                <w:numId w:val="10"/>
              </w:numPr>
              <w:spacing w:after="160"/>
              <w:ind w:left="360"/>
              <w:contextualSpacing/>
            </w:pPr>
            <w:r>
              <w:t xml:space="preserve">Complete administrative and reporting functions necessary to support intervention. </w:t>
            </w:r>
          </w:p>
          <w:p w14:paraId="24C8D63B" w14:textId="77777777" w:rsidR="0005196C" w:rsidRDefault="002D7B91" w:rsidP="00134FAF">
            <w:pPr>
              <w:pStyle w:val="Normal1"/>
              <w:numPr>
                <w:ilvl w:val="1"/>
                <w:numId w:val="10"/>
              </w:numPr>
              <w:spacing w:after="160"/>
              <w:ind w:left="360"/>
              <w:contextualSpacing/>
            </w:pPr>
            <w:r>
              <w:t xml:space="preserve">Identify and refer clients/patients for services as appropriate. </w:t>
            </w:r>
          </w:p>
        </w:tc>
      </w:tr>
      <w:tr w:rsidR="0005196C" w14:paraId="4238B71D" w14:textId="77777777" w:rsidTr="34A32F90">
        <w:trPr>
          <w:trHeight w:val="281"/>
        </w:trPr>
        <w:tc>
          <w:tcPr>
            <w:tcW w:w="8865" w:type="dxa"/>
            <w:gridSpan w:val="3"/>
            <w:vMerge/>
          </w:tcPr>
          <w:p w14:paraId="7ADE6E41" w14:textId="77777777" w:rsidR="0005196C" w:rsidRDefault="0005196C" w:rsidP="00134FAF">
            <w:pPr>
              <w:pStyle w:val="Normal1"/>
              <w:contextualSpacing/>
              <w:rPr>
                <w:b/>
              </w:rPr>
            </w:pPr>
          </w:p>
        </w:tc>
      </w:tr>
      <w:tr w:rsidR="0005196C" w14:paraId="63271C08" w14:textId="77777777" w:rsidTr="34A32F90">
        <w:trPr>
          <w:trHeight w:val="281"/>
        </w:trPr>
        <w:tc>
          <w:tcPr>
            <w:tcW w:w="8865" w:type="dxa"/>
            <w:gridSpan w:val="3"/>
            <w:vMerge/>
          </w:tcPr>
          <w:p w14:paraId="14D5A4FC" w14:textId="77777777" w:rsidR="0005196C" w:rsidRDefault="0005196C" w:rsidP="00134FAF">
            <w:pPr>
              <w:pStyle w:val="Normal1"/>
              <w:contextualSpacing/>
              <w:rPr>
                <w:b/>
              </w:rPr>
            </w:pPr>
          </w:p>
        </w:tc>
      </w:tr>
      <w:tr w:rsidR="0005196C" w14:paraId="1D02B15C" w14:textId="77777777" w:rsidTr="34A32F90">
        <w:tc>
          <w:tcPr>
            <w:tcW w:w="3585" w:type="dxa"/>
          </w:tcPr>
          <w:p w14:paraId="6E6B397E" w14:textId="77777777" w:rsidR="0005196C" w:rsidRDefault="002D7B91" w:rsidP="00134FAF">
            <w:pPr>
              <w:pStyle w:val="Normal1"/>
              <w:contextualSpacing/>
              <w:rPr>
                <w:b/>
              </w:rPr>
            </w:pPr>
            <w:r>
              <w:rPr>
                <w:b/>
                <w:i/>
              </w:rPr>
              <w:t>Academic Experiences</w:t>
            </w:r>
          </w:p>
        </w:tc>
        <w:tc>
          <w:tcPr>
            <w:tcW w:w="2985" w:type="dxa"/>
          </w:tcPr>
          <w:p w14:paraId="228987C4" w14:textId="77777777" w:rsidR="0005196C" w:rsidRDefault="002D7B91" w:rsidP="00134FAF">
            <w:pPr>
              <w:pStyle w:val="Normal1"/>
              <w:contextualSpacing/>
            </w:pPr>
            <w:r>
              <w:t xml:space="preserve">Course Name &amp;/or </w:t>
            </w:r>
            <w:r>
              <w:lastRenderedPageBreak/>
              <w:t>Number (and University if other than SFSU)</w:t>
            </w:r>
          </w:p>
        </w:tc>
        <w:tc>
          <w:tcPr>
            <w:tcW w:w="2295" w:type="dxa"/>
          </w:tcPr>
          <w:p w14:paraId="112A40C0" w14:textId="77777777" w:rsidR="0005196C" w:rsidRDefault="002D7B91" w:rsidP="00134FAF">
            <w:pPr>
              <w:pStyle w:val="Normal1"/>
              <w:contextualSpacing/>
            </w:pPr>
            <w:r>
              <w:lastRenderedPageBreak/>
              <w:t xml:space="preserve">Write down the </w:t>
            </w:r>
            <w:r>
              <w:lastRenderedPageBreak/>
              <w:t xml:space="preserve">semester and year you completed each course:   </w:t>
            </w:r>
          </w:p>
        </w:tc>
      </w:tr>
      <w:tr w:rsidR="0005196C" w14:paraId="6619F120" w14:textId="77777777" w:rsidTr="34A32F90">
        <w:tc>
          <w:tcPr>
            <w:tcW w:w="3585" w:type="dxa"/>
          </w:tcPr>
          <w:p w14:paraId="0B5AE553" w14:textId="77777777" w:rsidR="0005196C" w:rsidRDefault="002D7B91" w:rsidP="00134FAF">
            <w:pPr>
              <w:pStyle w:val="Normal1"/>
              <w:numPr>
                <w:ilvl w:val="0"/>
                <w:numId w:val="2"/>
              </w:numPr>
              <w:contextualSpacing/>
            </w:pPr>
            <w:r>
              <w:lastRenderedPageBreak/>
              <w:t>Articulation</w:t>
            </w:r>
          </w:p>
        </w:tc>
        <w:tc>
          <w:tcPr>
            <w:tcW w:w="2985" w:type="dxa"/>
          </w:tcPr>
          <w:p w14:paraId="391C5EE5" w14:textId="15B00F67" w:rsidR="0005196C" w:rsidRDefault="0001001A" w:rsidP="00134FAF">
            <w:pPr>
              <w:pStyle w:val="Normal1"/>
              <w:contextualSpacing/>
              <w:jc w:val="right"/>
            </w:pPr>
            <w:r>
              <w:t xml:space="preserve">SLHS </w:t>
            </w:r>
            <w:r w:rsidR="002D7B91">
              <w:t>656</w:t>
            </w:r>
          </w:p>
          <w:p w14:paraId="10714472" w14:textId="558FCA9E" w:rsidR="0005196C" w:rsidRDefault="0001001A" w:rsidP="00134FAF">
            <w:pPr>
              <w:pStyle w:val="Normal1"/>
              <w:contextualSpacing/>
              <w:jc w:val="right"/>
            </w:pPr>
            <w:r>
              <w:t xml:space="preserve">SLHS </w:t>
            </w:r>
            <w:r w:rsidR="002D7B91">
              <w:t>659</w:t>
            </w:r>
          </w:p>
          <w:p w14:paraId="645B874E" w14:textId="6E51779B" w:rsidR="0005196C" w:rsidRDefault="34A32F90" w:rsidP="00134FAF">
            <w:pPr>
              <w:pStyle w:val="Normal1"/>
              <w:contextualSpacing/>
              <w:jc w:val="right"/>
            </w:pPr>
            <w:r>
              <w:t>SLHS 709</w:t>
            </w:r>
          </w:p>
          <w:p w14:paraId="2F356EB1" w14:textId="715CC5C4" w:rsidR="0005196C" w:rsidRDefault="0001001A" w:rsidP="00134FAF">
            <w:pPr>
              <w:pStyle w:val="Normal1"/>
              <w:contextualSpacing/>
              <w:jc w:val="right"/>
            </w:pPr>
            <w:r>
              <w:t xml:space="preserve">SLHS </w:t>
            </w:r>
            <w:r w:rsidR="002D7B91">
              <w:t>711/713</w:t>
            </w:r>
          </w:p>
        </w:tc>
        <w:tc>
          <w:tcPr>
            <w:tcW w:w="2295" w:type="dxa"/>
          </w:tcPr>
          <w:p w14:paraId="2FE4583D" w14:textId="77777777" w:rsidR="0005196C" w:rsidRDefault="0005196C" w:rsidP="00134FAF">
            <w:pPr>
              <w:pStyle w:val="Normal1"/>
              <w:contextualSpacing/>
            </w:pPr>
          </w:p>
        </w:tc>
      </w:tr>
      <w:tr w:rsidR="0005196C" w14:paraId="49F74448" w14:textId="77777777" w:rsidTr="34A32F90">
        <w:tc>
          <w:tcPr>
            <w:tcW w:w="3585" w:type="dxa"/>
          </w:tcPr>
          <w:p w14:paraId="0C445815" w14:textId="77777777" w:rsidR="0005196C" w:rsidRDefault="002D7B91" w:rsidP="00134FAF">
            <w:pPr>
              <w:pStyle w:val="Normal1"/>
              <w:numPr>
                <w:ilvl w:val="0"/>
                <w:numId w:val="2"/>
              </w:numPr>
              <w:contextualSpacing/>
            </w:pPr>
            <w:r>
              <w:t>Fluency</w:t>
            </w:r>
          </w:p>
        </w:tc>
        <w:tc>
          <w:tcPr>
            <w:tcW w:w="2985" w:type="dxa"/>
          </w:tcPr>
          <w:p w14:paraId="4809CC45" w14:textId="67B09B59" w:rsidR="0005196C" w:rsidRDefault="34A32F90" w:rsidP="00134FAF">
            <w:pPr>
              <w:pStyle w:val="Normal1"/>
              <w:contextualSpacing/>
              <w:jc w:val="right"/>
            </w:pPr>
            <w:r>
              <w:t>SLHS 755</w:t>
            </w:r>
          </w:p>
          <w:p w14:paraId="7EA975B6" w14:textId="69E2E322" w:rsidR="0005196C" w:rsidRDefault="34A32F90" w:rsidP="00134FAF">
            <w:pPr>
              <w:pStyle w:val="Normal1"/>
              <w:contextualSpacing/>
              <w:jc w:val="right"/>
            </w:pPr>
            <w:r>
              <w:t>SLHS 711/713</w:t>
            </w:r>
          </w:p>
        </w:tc>
        <w:tc>
          <w:tcPr>
            <w:tcW w:w="2295" w:type="dxa"/>
          </w:tcPr>
          <w:p w14:paraId="4615B616" w14:textId="77777777" w:rsidR="0005196C" w:rsidRDefault="0005196C" w:rsidP="00134FAF">
            <w:pPr>
              <w:pStyle w:val="Normal1"/>
              <w:contextualSpacing/>
            </w:pPr>
          </w:p>
        </w:tc>
      </w:tr>
      <w:tr w:rsidR="0005196C" w14:paraId="714BF04E" w14:textId="77777777" w:rsidTr="34A32F90">
        <w:tc>
          <w:tcPr>
            <w:tcW w:w="3585" w:type="dxa"/>
          </w:tcPr>
          <w:p w14:paraId="2E035347" w14:textId="77777777" w:rsidR="0005196C" w:rsidRDefault="002D7B91" w:rsidP="00134FAF">
            <w:pPr>
              <w:pStyle w:val="Normal1"/>
              <w:numPr>
                <w:ilvl w:val="0"/>
                <w:numId w:val="2"/>
              </w:numPr>
              <w:contextualSpacing/>
            </w:pPr>
            <w:r>
              <w:t>Resonance and Voice</w:t>
            </w:r>
          </w:p>
        </w:tc>
        <w:tc>
          <w:tcPr>
            <w:tcW w:w="2985" w:type="dxa"/>
          </w:tcPr>
          <w:p w14:paraId="04626ECF" w14:textId="6D4DF70D" w:rsidR="0005196C" w:rsidRDefault="34A32F90" w:rsidP="00134FAF">
            <w:pPr>
              <w:pStyle w:val="Normal1"/>
              <w:contextualSpacing/>
              <w:jc w:val="right"/>
            </w:pPr>
            <w:r>
              <w:t>SLHS 754</w:t>
            </w:r>
          </w:p>
          <w:p w14:paraId="4F41BEB6" w14:textId="45846C65" w:rsidR="0005196C" w:rsidRDefault="0001001A" w:rsidP="00134FAF">
            <w:pPr>
              <w:pStyle w:val="Normal1"/>
              <w:contextualSpacing/>
              <w:jc w:val="right"/>
            </w:pPr>
            <w:r>
              <w:t xml:space="preserve">SLHS </w:t>
            </w:r>
            <w:r w:rsidR="002D7B91">
              <w:t>711/713</w:t>
            </w:r>
          </w:p>
        </w:tc>
        <w:tc>
          <w:tcPr>
            <w:tcW w:w="2295" w:type="dxa"/>
          </w:tcPr>
          <w:p w14:paraId="283E18D8" w14:textId="77777777" w:rsidR="0005196C" w:rsidRDefault="0005196C" w:rsidP="00134FAF">
            <w:pPr>
              <w:pStyle w:val="Normal1"/>
              <w:contextualSpacing/>
            </w:pPr>
          </w:p>
        </w:tc>
      </w:tr>
      <w:tr w:rsidR="0005196C" w14:paraId="7F18BFDE" w14:textId="77777777" w:rsidTr="34A32F90">
        <w:tc>
          <w:tcPr>
            <w:tcW w:w="3585" w:type="dxa"/>
          </w:tcPr>
          <w:p w14:paraId="094ED860" w14:textId="77777777" w:rsidR="0005196C" w:rsidRDefault="002D7B91" w:rsidP="00134FAF">
            <w:pPr>
              <w:pStyle w:val="Normal1"/>
              <w:numPr>
                <w:ilvl w:val="0"/>
                <w:numId w:val="2"/>
              </w:numPr>
              <w:contextualSpacing/>
            </w:pPr>
            <w:r>
              <w:t>Receptive and Expressive Language</w:t>
            </w:r>
          </w:p>
        </w:tc>
        <w:tc>
          <w:tcPr>
            <w:tcW w:w="2985" w:type="dxa"/>
          </w:tcPr>
          <w:p w14:paraId="30CF8E0D" w14:textId="254467BB" w:rsidR="0005196C" w:rsidRDefault="0001001A" w:rsidP="00134FAF">
            <w:pPr>
              <w:pStyle w:val="Normal1"/>
              <w:contextualSpacing/>
              <w:jc w:val="right"/>
            </w:pPr>
            <w:r>
              <w:t xml:space="preserve">SLHS </w:t>
            </w:r>
            <w:r w:rsidR="002D7B91">
              <w:t>656</w:t>
            </w:r>
          </w:p>
          <w:p w14:paraId="258964E3" w14:textId="5689723B" w:rsidR="0005196C" w:rsidRDefault="0001001A" w:rsidP="00134FAF">
            <w:pPr>
              <w:pStyle w:val="Normal1"/>
              <w:contextualSpacing/>
              <w:jc w:val="right"/>
            </w:pPr>
            <w:r>
              <w:t xml:space="preserve">SLHS </w:t>
            </w:r>
            <w:r w:rsidR="002D7B91">
              <w:t>658</w:t>
            </w:r>
          </w:p>
          <w:p w14:paraId="22F01BFA" w14:textId="60BB8B80" w:rsidR="0005196C" w:rsidRDefault="0001001A" w:rsidP="00134FAF">
            <w:pPr>
              <w:pStyle w:val="Normal1"/>
              <w:contextualSpacing/>
              <w:jc w:val="right"/>
            </w:pPr>
            <w:r>
              <w:t xml:space="preserve">SLHS </w:t>
            </w:r>
            <w:r w:rsidR="002D7B91">
              <w:t>701</w:t>
            </w:r>
          </w:p>
          <w:p w14:paraId="706E128B" w14:textId="5AA627F9" w:rsidR="0005196C" w:rsidRDefault="0001001A" w:rsidP="00134FAF">
            <w:pPr>
              <w:pStyle w:val="Normal1"/>
              <w:contextualSpacing/>
              <w:jc w:val="right"/>
            </w:pPr>
            <w:r>
              <w:t xml:space="preserve">SLHS </w:t>
            </w:r>
            <w:r w:rsidR="002D7B91">
              <w:t>707</w:t>
            </w:r>
          </w:p>
          <w:p w14:paraId="49CA5EB3" w14:textId="58C10CD8" w:rsidR="0005196C" w:rsidRDefault="0001001A" w:rsidP="00134FAF">
            <w:pPr>
              <w:pStyle w:val="Normal1"/>
              <w:contextualSpacing/>
              <w:jc w:val="right"/>
            </w:pPr>
            <w:r>
              <w:t xml:space="preserve">SLHS </w:t>
            </w:r>
            <w:r w:rsidR="002D7B91">
              <w:t>708</w:t>
            </w:r>
          </w:p>
          <w:p w14:paraId="739FCAC5" w14:textId="30708C83" w:rsidR="0005196C" w:rsidRDefault="0001001A" w:rsidP="00134FAF">
            <w:pPr>
              <w:pStyle w:val="Normal1"/>
              <w:contextualSpacing/>
              <w:jc w:val="right"/>
            </w:pPr>
            <w:r>
              <w:t xml:space="preserve">SLHS </w:t>
            </w:r>
            <w:r w:rsidR="002D7B91">
              <w:t>711/713</w:t>
            </w:r>
          </w:p>
          <w:p w14:paraId="5432EE49" w14:textId="6658054F" w:rsidR="0005196C" w:rsidRDefault="0001001A" w:rsidP="00134FAF">
            <w:pPr>
              <w:pStyle w:val="Normal1"/>
              <w:contextualSpacing/>
              <w:jc w:val="right"/>
            </w:pPr>
            <w:r>
              <w:t xml:space="preserve">SLHS </w:t>
            </w:r>
            <w:r w:rsidR="002D7B91">
              <w:t>756</w:t>
            </w:r>
          </w:p>
          <w:p w14:paraId="40EC5723" w14:textId="4AB6873F" w:rsidR="0005196C" w:rsidRDefault="0001001A" w:rsidP="00134FAF">
            <w:pPr>
              <w:pStyle w:val="Normal1"/>
              <w:contextualSpacing/>
              <w:jc w:val="right"/>
            </w:pPr>
            <w:r>
              <w:t xml:space="preserve">SLHS </w:t>
            </w:r>
            <w:r w:rsidR="002D7B91">
              <w:t>768</w:t>
            </w:r>
          </w:p>
        </w:tc>
        <w:tc>
          <w:tcPr>
            <w:tcW w:w="2295" w:type="dxa"/>
          </w:tcPr>
          <w:p w14:paraId="45D7B3C7" w14:textId="77777777" w:rsidR="0005196C" w:rsidRDefault="0005196C" w:rsidP="00134FAF">
            <w:pPr>
              <w:pStyle w:val="Normal1"/>
              <w:contextualSpacing/>
            </w:pPr>
          </w:p>
        </w:tc>
      </w:tr>
      <w:tr w:rsidR="0005196C" w14:paraId="4848097E" w14:textId="77777777" w:rsidTr="34A32F90">
        <w:tc>
          <w:tcPr>
            <w:tcW w:w="3585" w:type="dxa"/>
          </w:tcPr>
          <w:p w14:paraId="73859B09" w14:textId="77777777" w:rsidR="0005196C" w:rsidRDefault="002D7B91" w:rsidP="00134FAF">
            <w:pPr>
              <w:pStyle w:val="Normal1"/>
              <w:numPr>
                <w:ilvl w:val="0"/>
                <w:numId w:val="2"/>
              </w:numPr>
              <w:contextualSpacing/>
            </w:pPr>
            <w:r>
              <w:t>Hearing</w:t>
            </w:r>
          </w:p>
        </w:tc>
        <w:tc>
          <w:tcPr>
            <w:tcW w:w="2985" w:type="dxa"/>
          </w:tcPr>
          <w:p w14:paraId="67999DFB" w14:textId="0BEE7AEB" w:rsidR="0005196C" w:rsidRDefault="0001001A" w:rsidP="00134FAF">
            <w:pPr>
              <w:pStyle w:val="Normal1"/>
              <w:contextualSpacing/>
              <w:jc w:val="right"/>
            </w:pPr>
            <w:r>
              <w:t xml:space="preserve">SLHS </w:t>
            </w:r>
            <w:r w:rsidR="002D7B91">
              <w:t>652</w:t>
            </w:r>
          </w:p>
          <w:p w14:paraId="0B4E8DD0" w14:textId="260B22D4" w:rsidR="0005196C" w:rsidRDefault="0001001A" w:rsidP="00134FAF">
            <w:pPr>
              <w:pStyle w:val="Normal1"/>
              <w:contextualSpacing/>
              <w:jc w:val="right"/>
            </w:pPr>
            <w:r>
              <w:t xml:space="preserve">SLHS </w:t>
            </w:r>
            <w:r w:rsidR="002D7B91">
              <w:t>654</w:t>
            </w:r>
          </w:p>
          <w:p w14:paraId="10119B78" w14:textId="41913186" w:rsidR="0005196C" w:rsidRDefault="34A32F90" w:rsidP="00134FAF">
            <w:pPr>
              <w:pStyle w:val="Normal1"/>
              <w:contextualSpacing/>
              <w:jc w:val="right"/>
            </w:pPr>
            <w:r>
              <w:t>SLHS 657</w:t>
            </w:r>
          </w:p>
        </w:tc>
        <w:tc>
          <w:tcPr>
            <w:tcW w:w="2295" w:type="dxa"/>
          </w:tcPr>
          <w:p w14:paraId="0E861108" w14:textId="77777777" w:rsidR="0005196C" w:rsidRDefault="0005196C" w:rsidP="00134FAF">
            <w:pPr>
              <w:pStyle w:val="Normal1"/>
              <w:contextualSpacing/>
            </w:pPr>
          </w:p>
        </w:tc>
      </w:tr>
      <w:tr w:rsidR="0005196C" w14:paraId="70335F27" w14:textId="77777777" w:rsidTr="34A32F90">
        <w:tc>
          <w:tcPr>
            <w:tcW w:w="3585" w:type="dxa"/>
          </w:tcPr>
          <w:p w14:paraId="0EA0F959" w14:textId="77777777" w:rsidR="0005196C" w:rsidRDefault="002D7B91" w:rsidP="00134FAF">
            <w:pPr>
              <w:pStyle w:val="Normal1"/>
              <w:numPr>
                <w:ilvl w:val="0"/>
                <w:numId w:val="2"/>
              </w:numPr>
              <w:contextualSpacing/>
            </w:pPr>
            <w:r>
              <w:t>Swallowing</w:t>
            </w:r>
          </w:p>
        </w:tc>
        <w:tc>
          <w:tcPr>
            <w:tcW w:w="2985" w:type="dxa"/>
          </w:tcPr>
          <w:p w14:paraId="6D26D1BF" w14:textId="5C869A49" w:rsidR="0005196C" w:rsidRDefault="34A32F90" w:rsidP="00134FAF">
            <w:pPr>
              <w:pStyle w:val="Normal1"/>
              <w:contextualSpacing/>
              <w:jc w:val="right"/>
            </w:pPr>
            <w:r>
              <w:t>SLHS 710</w:t>
            </w:r>
          </w:p>
        </w:tc>
        <w:tc>
          <w:tcPr>
            <w:tcW w:w="2295" w:type="dxa"/>
          </w:tcPr>
          <w:p w14:paraId="05498301" w14:textId="77777777" w:rsidR="0005196C" w:rsidRDefault="0005196C" w:rsidP="00134FAF">
            <w:pPr>
              <w:pStyle w:val="Normal1"/>
              <w:contextualSpacing/>
            </w:pPr>
          </w:p>
        </w:tc>
      </w:tr>
      <w:tr w:rsidR="0005196C" w14:paraId="5E4F8F54" w14:textId="77777777" w:rsidTr="34A32F90">
        <w:tc>
          <w:tcPr>
            <w:tcW w:w="3585" w:type="dxa"/>
          </w:tcPr>
          <w:p w14:paraId="7DD6584B" w14:textId="77777777" w:rsidR="0005196C" w:rsidRDefault="002D7B91" w:rsidP="00134FAF">
            <w:pPr>
              <w:pStyle w:val="Normal1"/>
              <w:numPr>
                <w:ilvl w:val="0"/>
                <w:numId w:val="2"/>
              </w:numPr>
              <w:contextualSpacing/>
            </w:pPr>
            <w:r>
              <w:t>Cognitive Aspects of Communication</w:t>
            </w:r>
          </w:p>
        </w:tc>
        <w:tc>
          <w:tcPr>
            <w:tcW w:w="2985" w:type="dxa"/>
          </w:tcPr>
          <w:p w14:paraId="230642A3" w14:textId="18A5FE6A" w:rsidR="0005196C" w:rsidRDefault="0001001A" w:rsidP="00134FAF">
            <w:pPr>
              <w:pStyle w:val="Normal1"/>
              <w:contextualSpacing/>
              <w:jc w:val="right"/>
            </w:pPr>
            <w:r>
              <w:t xml:space="preserve">SLHS </w:t>
            </w:r>
            <w:r w:rsidR="002D7B91">
              <w:t>656</w:t>
            </w:r>
          </w:p>
          <w:p w14:paraId="423737C3" w14:textId="1B6D85A5" w:rsidR="0005196C" w:rsidRDefault="0001001A" w:rsidP="00134FAF">
            <w:pPr>
              <w:pStyle w:val="Normal1"/>
              <w:contextualSpacing/>
              <w:jc w:val="right"/>
            </w:pPr>
            <w:r>
              <w:t xml:space="preserve">SLHS </w:t>
            </w:r>
            <w:r w:rsidR="002D7B91">
              <w:t>701</w:t>
            </w:r>
          </w:p>
          <w:p w14:paraId="5B6317CB" w14:textId="260BF54B" w:rsidR="0005196C" w:rsidRDefault="0001001A" w:rsidP="00134FAF">
            <w:pPr>
              <w:pStyle w:val="Normal1"/>
              <w:contextualSpacing/>
              <w:jc w:val="right"/>
            </w:pPr>
            <w:r>
              <w:t xml:space="preserve">SLHS </w:t>
            </w:r>
            <w:r w:rsidR="002D7B91">
              <w:t>707</w:t>
            </w:r>
          </w:p>
          <w:p w14:paraId="79A797BA" w14:textId="27590434" w:rsidR="0005196C" w:rsidRDefault="34A32F90" w:rsidP="00134FAF">
            <w:pPr>
              <w:pStyle w:val="Normal1"/>
              <w:contextualSpacing/>
              <w:jc w:val="right"/>
            </w:pPr>
            <w:r>
              <w:t>SLHS 756</w:t>
            </w:r>
          </w:p>
          <w:p w14:paraId="2D74BB60" w14:textId="77777777" w:rsidR="0005196C" w:rsidRDefault="002D7B91" w:rsidP="00134FAF">
            <w:pPr>
              <w:pStyle w:val="Normal1"/>
              <w:contextualSpacing/>
              <w:jc w:val="right"/>
            </w:pPr>
            <w:r>
              <w:t>SPED 791</w:t>
            </w:r>
          </w:p>
        </w:tc>
        <w:tc>
          <w:tcPr>
            <w:tcW w:w="2295" w:type="dxa"/>
          </w:tcPr>
          <w:p w14:paraId="72450EA4" w14:textId="77777777" w:rsidR="0005196C" w:rsidRDefault="0005196C" w:rsidP="00134FAF">
            <w:pPr>
              <w:pStyle w:val="Normal1"/>
              <w:contextualSpacing/>
            </w:pPr>
          </w:p>
        </w:tc>
      </w:tr>
      <w:tr w:rsidR="0005196C" w14:paraId="736B6880" w14:textId="77777777" w:rsidTr="34A32F90">
        <w:tc>
          <w:tcPr>
            <w:tcW w:w="3585" w:type="dxa"/>
          </w:tcPr>
          <w:p w14:paraId="2D3A7D22" w14:textId="77777777" w:rsidR="0005196C" w:rsidRDefault="002D7B91" w:rsidP="00134FAF">
            <w:pPr>
              <w:pStyle w:val="Normal1"/>
              <w:numPr>
                <w:ilvl w:val="0"/>
                <w:numId w:val="2"/>
              </w:numPr>
              <w:contextualSpacing/>
            </w:pPr>
            <w:r>
              <w:t>Social Aspects of Communication</w:t>
            </w:r>
          </w:p>
        </w:tc>
        <w:tc>
          <w:tcPr>
            <w:tcW w:w="2985" w:type="dxa"/>
          </w:tcPr>
          <w:p w14:paraId="37DF3F3E" w14:textId="64250DCA" w:rsidR="0005196C" w:rsidRDefault="0001001A" w:rsidP="00134FAF">
            <w:pPr>
              <w:pStyle w:val="Normal1"/>
              <w:contextualSpacing/>
              <w:jc w:val="right"/>
            </w:pPr>
            <w:r>
              <w:t xml:space="preserve">SLHS </w:t>
            </w:r>
            <w:r w:rsidR="002D7B91">
              <w:t>656</w:t>
            </w:r>
          </w:p>
          <w:p w14:paraId="0A8A08B7" w14:textId="10968289" w:rsidR="0005196C" w:rsidRDefault="0001001A" w:rsidP="00134FAF">
            <w:pPr>
              <w:pStyle w:val="Normal1"/>
              <w:contextualSpacing/>
              <w:jc w:val="right"/>
            </w:pPr>
            <w:r>
              <w:t xml:space="preserve">SLHS </w:t>
            </w:r>
            <w:r w:rsidR="002D7B91">
              <w:t>701</w:t>
            </w:r>
          </w:p>
          <w:p w14:paraId="6C7D0A20" w14:textId="080238B3" w:rsidR="0005196C" w:rsidRDefault="0001001A" w:rsidP="00134FAF">
            <w:pPr>
              <w:pStyle w:val="Normal1"/>
              <w:contextualSpacing/>
              <w:jc w:val="right"/>
            </w:pPr>
            <w:r>
              <w:t xml:space="preserve">SLHS </w:t>
            </w:r>
            <w:r w:rsidR="002D7B91">
              <w:t>706</w:t>
            </w:r>
          </w:p>
          <w:p w14:paraId="13FA6FEE" w14:textId="0B47CE9C" w:rsidR="0005196C" w:rsidRDefault="0001001A" w:rsidP="00134FAF">
            <w:pPr>
              <w:pStyle w:val="Normal1"/>
              <w:contextualSpacing/>
              <w:jc w:val="right"/>
            </w:pPr>
            <w:r>
              <w:t xml:space="preserve">SLHS </w:t>
            </w:r>
            <w:r w:rsidR="002D7B91">
              <w:t>707</w:t>
            </w:r>
          </w:p>
          <w:p w14:paraId="09A4AC25" w14:textId="60ED58E0" w:rsidR="0005196C" w:rsidRDefault="0001001A" w:rsidP="00134FAF">
            <w:pPr>
              <w:pStyle w:val="Normal1"/>
              <w:contextualSpacing/>
              <w:jc w:val="right"/>
            </w:pPr>
            <w:r>
              <w:t xml:space="preserve">SLHS </w:t>
            </w:r>
            <w:r w:rsidR="002D7B91">
              <w:t>708</w:t>
            </w:r>
          </w:p>
          <w:p w14:paraId="0D6CC124" w14:textId="5BBB7FED" w:rsidR="0005196C" w:rsidRDefault="0001001A" w:rsidP="00134FAF">
            <w:pPr>
              <w:pStyle w:val="Normal1"/>
              <w:contextualSpacing/>
              <w:jc w:val="right"/>
            </w:pPr>
            <w:r>
              <w:t xml:space="preserve">SLHS </w:t>
            </w:r>
            <w:r w:rsidR="002D7B91">
              <w:t>710</w:t>
            </w:r>
          </w:p>
          <w:p w14:paraId="203A3050" w14:textId="5FDA6E37" w:rsidR="0005196C" w:rsidRDefault="0001001A" w:rsidP="00134FAF">
            <w:pPr>
              <w:pStyle w:val="Normal1"/>
              <w:contextualSpacing/>
              <w:jc w:val="right"/>
            </w:pPr>
            <w:r>
              <w:t xml:space="preserve">SLHS </w:t>
            </w:r>
            <w:r w:rsidR="002D7B91">
              <w:t>756</w:t>
            </w:r>
          </w:p>
          <w:p w14:paraId="735C234F" w14:textId="5E787C80" w:rsidR="0005196C" w:rsidRDefault="34A32F90" w:rsidP="00134FAF">
            <w:pPr>
              <w:pStyle w:val="Normal1"/>
              <w:contextualSpacing/>
              <w:jc w:val="right"/>
            </w:pPr>
            <w:r>
              <w:t>SLHS 702</w:t>
            </w:r>
          </w:p>
          <w:p w14:paraId="30C37B05" w14:textId="77777777" w:rsidR="0005196C" w:rsidRDefault="002D7B91" w:rsidP="00134FAF">
            <w:pPr>
              <w:pStyle w:val="Normal1"/>
              <w:contextualSpacing/>
              <w:jc w:val="right"/>
            </w:pPr>
            <w:r>
              <w:t>SPED 791</w:t>
            </w:r>
          </w:p>
          <w:p w14:paraId="56534941" w14:textId="77777777" w:rsidR="0005196C" w:rsidRDefault="002D7B91" w:rsidP="00134FAF">
            <w:pPr>
              <w:pStyle w:val="Normal1"/>
              <w:contextualSpacing/>
              <w:jc w:val="right"/>
            </w:pPr>
            <w:r>
              <w:t>SPED 794</w:t>
            </w:r>
          </w:p>
          <w:p w14:paraId="542E25AB" w14:textId="77777777" w:rsidR="0005196C" w:rsidRDefault="002D7B91" w:rsidP="00134FAF">
            <w:pPr>
              <w:pStyle w:val="Normal1"/>
              <w:contextualSpacing/>
              <w:jc w:val="right"/>
            </w:pPr>
            <w:r>
              <w:t>SPED 825</w:t>
            </w:r>
          </w:p>
        </w:tc>
        <w:tc>
          <w:tcPr>
            <w:tcW w:w="2295" w:type="dxa"/>
          </w:tcPr>
          <w:p w14:paraId="0967EFE9" w14:textId="77777777" w:rsidR="0005196C" w:rsidRDefault="0005196C" w:rsidP="00134FAF">
            <w:pPr>
              <w:pStyle w:val="Normal1"/>
              <w:contextualSpacing/>
            </w:pPr>
          </w:p>
        </w:tc>
      </w:tr>
      <w:tr w:rsidR="0005196C" w14:paraId="24F7AC56" w14:textId="77777777" w:rsidTr="34A32F90">
        <w:tc>
          <w:tcPr>
            <w:tcW w:w="3585" w:type="dxa"/>
            <w:tcBorders>
              <w:bottom w:val="single" w:sz="4" w:space="0" w:color="000000" w:themeColor="text1"/>
            </w:tcBorders>
          </w:tcPr>
          <w:p w14:paraId="7A94F2CE" w14:textId="77777777" w:rsidR="0005196C" w:rsidRDefault="002D7B91" w:rsidP="00134FAF">
            <w:pPr>
              <w:pStyle w:val="Normal1"/>
              <w:numPr>
                <w:ilvl w:val="0"/>
                <w:numId w:val="2"/>
              </w:numPr>
              <w:contextualSpacing/>
            </w:pPr>
            <w:r>
              <w:t xml:space="preserve">Augmentative and Alternative Communication Modalities </w:t>
            </w:r>
          </w:p>
        </w:tc>
        <w:tc>
          <w:tcPr>
            <w:tcW w:w="2985" w:type="dxa"/>
            <w:tcBorders>
              <w:bottom w:val="single" w:sz="4" w:space="0" w:color="000000" w:themeColor="text1"/>
            </w:tcBorders>
          </w:tcPr>
          <w:p w14:paraId="3F33AFDD" w14:textId="610869EB" w:rsidR="0005196C" w:rsidRDefault="0001001A" w:rsidP="00134FAF">
            <w:pPr>
              <w:pStyle w:val="Normal1"/>
              <w:contextualSpacing/>
              <w:jc w:val="right"/>
            </w:pPr>
            <w:r>
              <w:t xml:space="preserve">SLHS </w:t>
            </w:r>
            <w:r w:rsidR="002D7B91">
              <w:t>663 / SPED 743</w:t>
            </w:r>
          </w:p>
        </w:tc>
        <w:tc>
          <w:tcPr>
            <w:tcW w:w="2295" w:type="dxa"/>
            <w:tcBorders>
              <w:bottom w:val="single" w:sz="4" w:space="0" w:color="000000" w:themeColor="text1"/>
            </w:tcBorders>
          </w:tcPr>
          <w:p w14:paraId="3CEE81D5" w14:textId="77777777" w:rsidR="0005196C" w:rsidRDefault="0005196C" w:rsidP="00134FAF">
            <w:pPr>
              <w:pStyle w:val="Normal1"/>
              <w:contextualSpacing/>
            </w:pPr>
          </w:p>
        </w:tc>
      </w:tr>
      <w:tr w:rsidR="0005196C" w14:paraId="75F01A14" w14:textId="77777777" w:rsidTr="34A32F90">
        <w:trPr>
          <w:trHeight w:val="240"/>
        </w:trPr>
        <w:tc>
          <w:tcPr>
            <w:tcW w:w="8865" w:type="dxa"/>
            <w:gridSpan w:val="3"/>
            <w:tcBorders>
              <w:bottom w:val="single" w:sz="4" w:space="0" w:color="000000" w:themeColor="text1"/>
            </w:tcBorders>
            <w:shd w:val="clear" w:color="auto" w:fill="CCCCCC"/>
          </w:tcPr>
          <w:p w14:paraId="4C9B1E8E" w14:textId="77777777" w:rsidR="0005196C" w:rsidRDefault="0005196C" w:rsidP="00134FAF">
            <w:pPr>
              <w:pStyle w:val="Normal1"/>
              <w:ind w:left="360" w:hanging="360"/>
              <w:contextualSpacing/>
            </w:pPr>
          </w:p>
        </w:tc>
      </w:tr>
      <w:tr w:rsidR="0005196C" w14:paraId="0B49A618" w14:textId="77777777" w:rsidTr="34A32F90">
        <w:trPr>
          <w:trHeight w:val="240"/>
        </w:trPr>
        <w:tc>
          <w:tcPr>
            <w:tcW w:w="8865" w:type="dxa"/>
            <w:gridSpan w:val="3"/>
            <w:tcBorders>
              <w:bottom w:val="single" w:sz="4" w:space="0" w:color="000000" w:themeColor="text1"/>
            </w:tcBorders>
          </w:tcPr>
          <w:p w14:paraId="17257212" w14:textId="77777777" w:rsidR="0005196C" w:rsidRDefault="002D7B91" w:rsidP="00134FAF">
            <w:pPr>
              <w:pStyle w:val="Normal1"/>
              <w:contextualSpacing/>
              <w:rPr>
                <w:b/>
                <w:i/>
              </w:rPr>
            </w:pPr>
            <w:r>
              <w:rPr>
                <w:b/>
                <w:i/>
              </w:rPr>
              <w:t>Standard IV-D, E, F / 3.1B, 3.1.6B, 3.6B</w:t>
            </w:r>
          </w:p>
          <w:p w14:paraId="1295D94F" w14:textId="77777777" w:rsidR="0005196C" w:rsidRDefault="0005196C" w:rsidP="00134FAF">
            <w:pPr>
              <w:pStyle w:val="Normal1"/>
              <w:contextualSpacing/>
              <w:rPr>
                <w:b/>
                <w:i/>
              </w:rPr>
            </w:pPr>
          </w:p>
          <w:p w14:paraId="19BE6B17" w14:textId="77777777" w:rsidR="0005196C" w:rsidRDefault="002D7B91" w:rsidP="00134FAF">
            <w:pPr>
              <w:pStyle w:val="Normal1"/>
              <w:spacing w:after="200"/>
              <w:contextualSpacing/>
              <w:rPr>
                <w:b/>
                <w:i/>
              </w:rPr>
            </w:pPr>
            <w:r>
              <w:rPr>
                <w:b/>
                <w:i/>
              </w:rPr>
              <w:lastRenderedPageBreak/>
              <w:t xml:space="preserve">V-C:  Clinical Practicum Experiences must include a minimum of 400 clock hours of supervised clinical experience in the practice of speech-language pathology. Twenty-five hours must be spent in clinical observation, and 375 hours must be spent in direct client/patient contact.  The applicant must maintain documentation of time spent in supervised practicum, verified by the program in accordance with Standards III and IV.   </w:t>
            </w:r>
          </w:p>
          <w:p w14:paraId="391F1E75" w14:textId="77777777" w:rsidR="0005196C" w:rsidRDefault="002D7B91" w:rsidP="00134FAF">
            <w:pPr>
              <w:pStyle w:val="Normal1"/>
              <w:spacing w:after="200"/>
              <w:contextualSpacing/>
              <w:rPr>
                <w:b/>
                <w:i/>
              </w:rPr>
            </w:pPr>
            <w:r>
              <w:rPr>
                <w:b/>
                <w:i/>
              </w:rPr>
              <w:t xml:space="preserve">V-D:  At least 325 of the 400 clock hours must be completed while the applicant is engaged in graduate study in a program accredited in speech-language pathology by the Council on Academic Accreditation in Audiology and Speech-Language Pathology.  </w:t>
            </w:r>
          </w:p>
          <w:p w14:paraId="79E044D1" w14:textId="77777777" w:rsidR="0005196C" w:rsidRDefault="002D7B91" w:rsidP="00134FAF">
            <w:pPr>
              <w:pStyle w:val="Normal1"/>
              <w:spacing w:after="200"/>
              <w:contextualSpacing/>
              <w:rPr>
                <w:b/>
                <w:i/>
              </w:rPr>
            </w:pPr>
            <w:r>
              <w:rPr>
                <w:b/>
                <w:i/>
              </w:rPr>
              <w:t>V-E:  Supervision must be provided by individuals who hold the Certificate of Clinical Competence in the appropriate profession. The amount of direct supervision must be commensurate with the student's knowledge, skills, and experience, must not be less than 25% of the student's total contact with each client/patient, and must take place periodically throughout the practicum. Supervision must be sufficient to ensure the welfare of the client/patient.</w:t>
            </w:r>
          </w:p>
          <w:p w14:paraId="2BBD0FB8" w14:textId="77777777" w:rsidR="0005196C" w:rsidRDefault="002D7B91" w:rsidP="00134FAF">
            <w:pPr>
              <w:pStyle w:val="Normal1"/>
              <w:spacing w:after="200"/>
              <w:contextualSpacing/>
              <w:rPr>
                <w:b/>
                <w:i/>
              </w:rPr>
            </w:pPr>
            <w:r>
              <w:rPr>
                <w:b/>
                <w:i/>
              </w:rPr>
              <w:t>V-F:  Supervised practicum must include experience with client/patient populations across the life span and from culturally/linguistically diverse backgrounds. Practicum must include experience with client/patient populations with various types and severities of communication and/or related disorders, differences, and disabilities.</w:t>
            </w:r>
          </w:p>
          <w:p w14:paraId="0F10E12F" w14:textId="77777777" w:rsidR="0005196C" w:rsidRDefault="002D7B91" w:rsidP="00134FAF">
            <w:pPr>
              <w:pStyle w:val="Normal1"/>
              <w:contextualSpacing/>
              <w:rPr>
                <w:b/>
                <w:i/>
              </w:rPr>
            </w:pPr>
            <w:r>
              <w:rPr>
                <w:b/>
                <w:i/>
              </w:rPr>
              <w:t xml:space="preserve">Also complete the </w:t>
            </w:r>
            <w:hyperlink r:id="rId7">
              <w:r>
                <w:rPr>
                  <w:b/>
                  <w:i/>
                  <w:color w:val="1155CC"/>
                  <w:u w:val="single"/>
                </w:rPr>
                <w:t>CD Program Clock Hours Tracking Spreadsheet</w:t>
              </w:r>
            </w:hyperlink>
            <w:r>
              <w:rPr>
                <w:b/>
                <w:i/>
              </w:rPr>
              <w:t xml:space="preserve"> and add this document to your SFSU Box folder.  </w:t>
            </w:r>
          </w:p>
          <w:p w14:paraId="159B8BAA" w14:textId="77777777" w:rsidR="0005196C" w:rsidRDefault="0005196C" w:rsidP="00134FAF">
            <w:pPr>
              <w:pStyle w:val="Normal1"/>
              <w:contextualSpacing/>
              <w:rPr>
                <w:b/>
                <w:i/>
              </w:rPr>
            </w:pPr>
          </w:p>
        </w:tc>
      </w:tr>
      <w:tr w:rsidR="0005196C" w14:paraId="21C11394" w14:textId="77777777" w:rsidTr="34A32F90">
        <w:tc>
          <w:tcPr>
            <w:tcW w:w="3585" w:type="dxa"/>
          </w:tcPr>
          <w:p w14:paraId="23759613" w14:textId="77777777" w:rsidR="0005196C" w:rsidRDefault="002D7B91" w:rsidP="00134FAF">
            <w:pPr>
              <w:pStyle w:val="Normal1"/>
              <w:ind w:left="360"/>
              <w:contextualSpacing/>
              <w:rPr>
                <w:b/>
                <w:i/>
              </w:rPr>
            </w:pPr>
            <w:r>
              <w:rPr>
                <w:b/>
                <w:i/>
              </w:rPr>
              <w:lastRenderedPageBreak/>
              <w:t xml:space="preserve">Disorder Area / “Big Nine” </w:t>
            </w:r>
          </w:p>
        </w:tc>
        <w:tc>
          <w:tcPr>
            <w:tcW w:w="2985" w:type="dxa"/>
            <w:tcBorders>
              <w:bottom w:val="single" w:sz="4" w:space="0" w:color="000000" w:themeColor="text1"/>
            </w:tcBorders>
          </w:tcPr>
          <w:p w14:paraId="710B28F2" w14:textId="77777777" w:rsidR="0005196C" w:rsidRDefault="002D7B91" w:rsidP="00134FAF">
            <w:pPr>
              <w:pStyle w:val="Normal1"/>
              <w:contextualSpacing/>
            </w:pPr>
            <w:r>
              <w:t>Write down the number of clinical clock hours completed in each disorder area for each clinical training experience</w:t>
            </w:r>
          </w:p>
        </w:tc>
        <w:tc>
          <w:tcPr>
            <w:tcW w:w="2295" w:type="dxa"/>
            <w:tcBorders>
              <w:bottom w:val="single" w:sz="4" w:space="0" w:color="000000" w:themeColor="text1"/>
            </w:tcBorders>
          </w:tcPr>
          <w:p w14:paraId="542EC825" w14:textId="77777777" w:rsidR="0005196C" w:rsidRDefault="002D7B91" w:rsidP="00134FAF">
            <w:pPr>
              <w:pStyle w:val="Normal1"/>
              <w:contextualSpacing/>
            </w:pPr>
            <w:r>
              <w:t>For each disorder area, list whether your experience was On-Campus, School Internship, or Medical Internship, &amp; Semester(s) and Year(s) of completion.</w:t>
            </w:r>
          </w:p>
        </w:tc>
      </w:tr>
      <w:tr w:rsidR="0005196C" w14:paraId="150EC97A" w14:textId="77777777" w:rsidTr="34A32F90">
        <w:tc>
          <w:tcPr>
            <w:tcW w:w="3585" w:type="dxa"/>
          </w:tcPr>
          <w:p w14:paraId="0718C9F8" w14:textId="77777777" w:rsidR="0005196C" w:rsidRDefault="002D7B91" w:rsidP="00134FAF">
            <w:pPr>
              <w:pStyle w:val="Normal1"/>
              <w:numPr>
                <w:ilvl w:val="0"/>
                <w:numId w:val="2"/>
              </w:numPr>
              <w:contextualSpacing/>
            </w:pPr>
            <w:r>
              <w:t>Articulation</w:t>
            </w:r>
          </w:p>
        </w:tc>
        <w:tc>
          <w:tcPr>
            <w:tcW w:w="2985" w:type="dxa"/>
            <w:tcBorders>
              <w:bottom w:val="single" w:sz="4" w:space="0" w:color="000000" w:themeColor="text1"/>
            </w:tcBorders>
          </w:tcPr>
          <w:p w14:paraId="5D08E138" w14:textId="77777777" w:rsidR="0005196C" w:rsidRDefault="0005196C" w:rsidP="00134FAF">
            <w:pPr>
              <w:pStyle w:val="Normal1"/>
              <w:contextualSpacing/>
            </w:pPr>
          </w:p>
        </w:tc>
        <w:tc>
          <w:tcPr>
            <w:tcW w:w="2295" w:type="dxa"/>
            <w:tcBorders>
              <w:bottom w:val="single" w:sz="4" w:space="0" w:color="000000" w:themeColor="text1"/>
            </w:tcBorders>
          </w:tcPr>
          <w:p w14:paraId="38B50F0A" w14:textId="77777777" w:rsidR="0005196C" w:rsidRDefault="0005196C" w:rsidP="00134FAF">
            <w:pPr>
              <w:pStyle w:val="Normal1"/>
              <w:contextualSpacing/>
            </w:pPr>
          </w:p>
        </w:tc>
      </w:tr>
      <w:tr w:rsidR="0005196C" w14:paraId="602F25AB" w14:textId="77777777" w:rsidTr="34A32F90">
        <w:tc>
          <w:tcPr>
            <w:tcW w:w="3585" w:type="dxa"/>
          </w:tcPr>
          <w:p w14:paraId="735414CD" w14:textId="77777777" w:rsidR="0005196C" w:rsidRDefault="002D7B91" w:rsidP="00134FAF">
            <w:pPr>
              <w:pStyle w:val="Normal1"/>
              <w:numPr>
                <w:ilvl w:val="0"/>
                <w:numId w:val="2"/>
              </w:numPr>
              <w:contextualSpacing/>
            </w:pPr>
            <w:r>
              <w:t>Fluency</w:t>
            </w:r>
          </w:p>
        </w:tc>
        <w:tc>
          <w:tcPr>
            <w:tcW w:w="2985" w:type="dxa"/>
            <w:tcBorders>
              <w:bottom w:val="single" w:sz="4" w:space="0" w:color="000000" w:themeColor="text1"/>
            </w:tcBorders>
          </w:tcPr>
          <w:p w14:paraId="7BAEE13F" w14:textId="77777777" w:rsidR="0005196C" w:rsidRDefault="0005196C" w:rsidP="00134FAF">
            <w:pPr>
              <w:pStyle w:val="Normal1"/>
              <w:contextualSpacing/>
            </w:pPr>
          </w:p>
        </w:tc>
        <w:tc>
          <w:tcPr>
            <w:tcW w:w="2295" w:type="dxa"/>
            <w:tcBorders>
              <w:bottom w:val="single" w:sz="4" w:space="0" w:color="000000" w:themeColor="text1"/>
            </w:tcBorders>
          </w:tcPr>
          <w:p w14:paraId="7F0439ED" w14:textId="77777777" w:rsidR="0005196C" w:rsidRDefault="0005196C" w:rsidP="00134FAF">
            <w:pPr>
              <w:pStyle w:val="Normal1"/>
              <w:contextualSpacing/>
            </w:pPr>
          </w:p>
        </w:tc>
      </w:tr>
      <w:tr w:rsidR="0005196C" w14:paraId="69BFF716" w14:textId="77777777" w:rsidTr="34A32F90">
        <w:tc>
          <w:tcPr>
            <w:tcW w:w="3585" w:type="dxa"/>
          </w:tcPr>
          <w:p w14:paraId="0BC4F29B" w14:textId="77777777" w:rsidR="0005196C" w:rsidRDefault="002D7B91" w:rsidP="00134FAF">
            <w:pPr>
              <w:pStyle w:val="Normal1"/>
              <w:numPr>
                <w:ilvl w:val="0"/>
                <w:numId w:val="2"/>
              </w:numPr>
              <w:contextualSpacing/>
            </w:pPr>
            <w:r>
              <w:t>Resonance and Voice</w:t>
            </w:r>
          </w:p>
        </w:tc>
        <w:tc>
          <w:tcPr>
            <w:tcW w:w="2985" w:type="dxa"/>
            <w:tcBorders>
              <w:bottom w:val="single" w:sz="4" w:space="0" w:color="000000" w:themeColor="text1"/>
            </w:tcBorders>
          </w:tcPr>
          <w:p w14:paraId="1D9BE3DA" w14:textId="77777777" w:rsidR="0005196C" w:rsidRDefault="0005196C" w:rsidP="00134FAF">
            <w:pPr>
              <w:pStyle w:val="Normal1"/>
              <w:contextualSpacing/>
            </w:pPr>
          </w:p>
        </w:tc>
        <w:tc>
          <w:tcPr>
            <w:tcW w:w="2295" w:type="dxa"/>
            <w:tcBorders>
              <w:bottom w:val="single" w:sz="4" w:space="0" w:color="000000" w:themeColor="text1"/>
            </w:tcBorders>
          </w:tcPr>
          <w:p w14:paraId="0080D6E0" w14:textId="77777777" w:rsidR="0005196C" w:rsidRDefault="0005196C" w:rsidP="00134FAF">
            <w:pPr>
              <w:pStyle w:val="Normal1"/>
              <w:contextualSpacing/>
            </w:pPr>
          </w:p>
        </w:tc>
      </w:tr>
      <w:tr w:rsidR="0005196C" w14:paraId="46ED8D03" w14:textId="77777777" w:rsidTr="34A32F90">
        <w:tc>
          <w:tcPr>
            <w:tcW w:w="3585" w:type="dxa"/>
          </w:tcPr>
          <w:p w14:paraId="0476EB2D" w14:textId="77777777" w:rsidR="0005196C" w:rsidRDefault="002D7B91" w:rsidP="00134FAF">
            <w:pPr>
              <w:pStyle w:val="Normal1"/>
              <w:numPr>
                <w:ilvl w:val="0"/>
                <w:numId w:val="2"/>
              </w:numPr>
              <w:contextualSpacing/>
            </w:pPr>
            <w:r>
              <w:t>Receptive and Expressive Language</w:t>
            </w:r>
          </w:p>
        </w:tc>
        <w:tc>
          <w:tcPr>
            <w:tcW w:w="2985" w:type="dxa"/>
            <w:tcBorders>
              <w:bottom w:val="single" w:sz="4" w:space="0" w:color="000000" w:themeColor="text1"/>
            </w:tcBorders>
          </w:tcPr>
          <w:p w14:paraId="6128D6AB" w14:textId="77777777" w:rsidR="0005196C" w:rsidRDefault="0005196C" w:rsidP="00134FAF">
            <w:pPr>
              <w:pStyle w:val="Normal1"/>
              <w:contextualSpacing/>
            </w:pPr>
          </w:p>
        </w:tc>
        <w:tc>
          <w:tcPr>
            <w:tcW w:w="2295" w:type="dxa"/>
            <w:tcBorders>
              <w:bottom w:val="single" w:sz="4" w:space="0" w:color="000000" w:themeColor="text1"/>
            </w:tcBorders>
          </w:tcPr>
          <w:p w14:paraId="76C0363C" w14:textId="77777777" w:rsidR="0005196C" w:rsidRDefault="0005196C" w:rsidP="00134FAF">
            <w:pPr>
              <w:pStyle w:val="Normal1"/>
              <w:contextualSpacing/>
            </w:pPr>
          </w:p>
        </w:tc>
      </w:tr>
      <w:tr w:rsidR="0005196C" w14:paraId="77B8B919" w14:textId="77777777" w:rsidTr="34A32F90">
        <w:tc>
          <w:tcPr>
            <w:tcW w:w="3585" w:type="dxa"/>
          </w:tcPr>
          <w:p w14:paraId="2247979D" w14:textId="77777777" w:rsidR="0005196C" w:rsidRDefault="002D7B91" w:rsidP="00134FAF">
            <w:pPr>
              <w:pStyle w:val="Normal1"/>
              <w:numPr>
                <w:ilvl w:val="0"/>
                <w:numId w:val="2"/>
              </w:numPr>
              <w:contextualSpacing/>
            </w:pPr>
            <w:r>
              <w:t>Hearing</w:t>
            </w:r>
          </w:p>
        </w:tc>
        <w:tc>
          <w:tcPr>
            <w:tcW w:w="2985" w:type="dxa"/>
            <w:tcBorders>
              <w:bottom w:val="single" w:sz="4" w:space="0" w:color="000000" w:themeColor="text1"/>
            </w:tcBorders>
          </w:tcPr>
          <w:p w14:paraId="2F902E9D" w14:textId="77777777" w:rsidR="0005196C" w:rsidRDefault="0005196C" w:rsidP="00134FAF">
            <w:pPr>
              <w:pStyle w:val="Normal1"/>
              <w:contextualSpacing/>
            </w:pPr>
          </w:p>
        </w:tc>
        <w:tc>
          <w:tcPr>
            <w:tcW w:w="2295" w:type="dxa"/>
            <w:tcBorders>
              <w:bottom w:val="single" w:sz="4" w:space="0" w:color="000000" w:themeColor="text1"/>
            </w:tcBorders>
          </w:tcPr>
          <w:p w14:paraId="495908F0" w14:textId="77777777" w:rsidR="0005196C" w:rsidRDefault="0005196C" w:rsidP="00134FAF">
            <w:pPr>
              <w:pStyle w:val="Normal1"/>
              <w:contextualSpacing/>
            </w:pPr>
          </w:p>
        </w:tc>
      </w:tr>
      <w:tr w:rsidR="0005196C" w14:paraId="71DC6FAB" w14:textId="77777777" w:rsidTr="34A32F90">
        <w:tc>
          <w:tcPr>
            <w:tcW w:w="3585" w:type="dxa"/>
          </w:tcPr>
          <w:p w14:paraId="04A1F317" w14:textId="77777777" w:rsidR="0005196C" w:rsidRDefault="002D7B91" w:rsidP="00134FAF">
            <w:pPr>
              <w:pStyle w:val="Normal1"/>
              <w:numPr>
                <w:ilvl w:val="0"/>
                <w:numId w:val="2"/>
              </w:numPr>
              <w:contextualSpacing/>
            </w:pPr>
            <w:r>
              <w:t>Swallowing</w:t>
            </w:r>
          </w:p>
        </w:tc>
        <w:tc>
          <w:tcPr>
            <w:tcW w:w="2985" w:type="dxa"/>
            <w:tcBorders>
              <w:bottom w:val="single" w:sz="4" w:space="0" w:color="000000" w:themeColor="text1"/>
            </w:tcBorders>
          </w:tcPr>
          <w:p w14:paraId="53F76856" w14:textId="77777777" w:rsidR="0005196C" w:rsidRDefault="0005196C" w:rsidP="00134FAF">
            <w:pPr>
              <w:pStyle w:val="Normal1"/>
              <w:contextualSpacing/>
            </w:pPr>
          </w:p>
        </w:tc>
        <w:tc>
          <w:tcPr>
            <w:tcW w:w="2295" w:type="dxa"/>
            <w:tcBorders>
              <w:bottom w:val="single" w:sz="4" w:space="0" w:color="000000" w:themeColor="text1"/>
            </w:tcBorders>
          </w:tcPr>
          <w:p w14:paraId="556A80CF" w14:textId="77777777" w:rsidR="0005196C" w:rsidRDefault="0005196C" w:rsidP="00134FAF">
            <w:pPr>
              <w:pStyle w:val="Normal1"/>
              <w:contextualSpacing/>
            </w:pPr>
          </w:p>
        </w:tc>
      </w:tr>
      <w:tr w:rsidR="0005196C" w14:paraId="5535AFC7" w14:textId="77777777" w:rsidTr="34A32F90">
        <w:tc>
          <w:tcPr>
            <w:tcW w:w="3585" w:type="dxa"/>
          </w:tcPr>
          <w:p w14:paraId="30B4F798" w14:textId="77777777" w:rsidR="0005196C" w:rsidRDefault="002D7B91" w:rsidP="00134FAF">
            <w:pPr>
              <w:pStyle w:val="Normal1"/>
              <w:numPr>
                <w:ilvl w:val="0"/>
                <w:numId w:val="2"/>
              </w:numPr>
              <w:contextualSpacing/>
            </w:pPr>
            <w:r>
              <w:t>Cognitive Aspects of Communication</w:t>
            </w:r>
          </w:p>
        </w:tc>
        <w:tc>
          <w:tcPr>
            <w:tcW w:w="2985" w:type="dxa"/>
            <w:tcBorders>
              <w:bottom w:val="single" w:sz="4" w:space="0" w:color="000000" w:themeColor="text1"/>
            </w:tcBorders>
          </w:tcPr>
          <w:p w14:paraId="298B6174" w14:textId="77777777" w:rsidR="0005196C" w:rsidRDefault="0005196C" w:rsidP="00134FAF">
            <w:pPr>
              <w:pStyle w:val="Normal1"/>
              <w:contextualSpacing/>
            </w:pPr>
          </w:p>
        </w:tc>
        <w:tc>
          <w:tcPr>
            <w:tcW w:w="2295" w:type="dxa"/>
            <w:tcBorders>
              <w:bottom w:val="single" w:sz="4" w:space="0" w:color="000000" w:themeColor="text1"/>
            </w:tcBorders>
          </w:tcPr>
          <w:p w14:paraId="632673CF" w14:textId="77777777" w:rsidR="0005196C" w:rsidRDefault="0005196C" w:rsidP="00134FAF">
            <w:pPr>
              <w:pStyle w:val="Normal1"/>
              <w:contextualSpacing/>
            </w:pPr>
          </w:p>
        </w:tc>
      </w:tr>
      <w:tr w:rsidR="0005196C" w14:paraId="5ADC40FB" w14:textId="77777777" w:rsidTr="34A32F90">
        <w:tc>
          <w:tcPr>
            <w:tcW w:w="3585" w:type="dxa"/>
          </w:tcPr>
          <w:p w14:paraId="07A54E7F" w14:textId="77777777" w:rsidR="0005196C" w:rsidRDefault="002D7B91" w:rsidP="00134FAF">
            <w:pPr>
              <w:pStyle w:val="Normal1"/>
              <w:numPr>
                <w:ilvl w:val="0"/>
                <w:numId w:val="2"/>
              </w:numPr>
              <w:contextualSpacing/>
            </w:pPr>
            <w:r>
              <w:t>Social Aspects of Communication</w:t>
            </w:r>
          </w:p>
        </w:tc>
        <w:tc>
          <w:tcPr>
            <w:tcW w:w="2985" w:type="dxa"/>
            <w:tcBorders>
              <w:bottom w:val="single" w:sz="4" w:space="0" w:color="000000" w:themeColor="text1"/>
            </w:tcBorders>
          </w:tcPr>
          <w:p w14:paraId="6BC11282" w14:textId="77777777" w:rsidR="0005196C" w:rsidRDefault="0005196C" w:rsidP="00134FAF">
            <w:pPr>
              <w:pStyle w:val="Normal1"/>
              <w:contextualSpacing/>
            </w:pPr>
          </w:p>
        </w:tc>
        <w:tc>
          <w:tcPr>
            <w:tcW w:w="2295" w:type="dxa"/>
            <w:tcBorders>
              <w:bottom w:val="single" w:sz="4" w:space="0" w:color="000000" w:themeColor="text1"/>
            </w:tcBorders>
          </w:tcPr>
          <w:p w14:paraId="68F00427" w14:textId="77777777" w:rsidR="0005196C" w:rsidRDefault="0005196C" w:rsidP="00134FAF">
            <w:pPr>
              <w:pStyle w:val="Normal1"/>
              <w:contextualSpacing/>
            </w:pPr>
          </w:p>
        </w:tc>
      </w:tr>
      <w:tr w:rsidR="0005196C" w14:paraId="24C9012C" w14:textId="77777777" w:rsidTr="34A32F90">
        <w:tc>
          <w:tcPr>
            <w:tcW w:w="3585" w:type="dxa"/>
            <w:tcBorders>
              <w:bottom w:val="single" w:sz="4" w:space="0" w:color="000000" w:themeColor="text1"/>
            </w:tcBorders>
          </w:tcPr>
          <w:p w14:paraId="4EB5BDD7" w14:textId="77777777" w:rsidR="0005196C" w:rsidRDefault="002D7B91" w:rsidP="00134FAF">
            <w:pPr>
              <w:pStyle w:val="Normal1"/>
              <w:numPr>
                <w:ilvl w:val="0"/>
                <w:numId w:val="2"/>
              </w:numPr>
              <w:contextualSpacing/>
            </w:pPr>
            <w:r>
              <w:lastRenderedPageBreak/>
              <w:t xml:space="preserve">Augmentative and Alternative Communication Modalities </w:t>
            </w:r>
          </w:p>
        </w:tc>
        <w:tc>
          <w:tcPr>
            <w:tcW w:w="2985" w:type="dxa"/>
            <w:tcBorders>
              <w:bottom w:val="single" w:sz="4" w:space="0" w:color="000000" w:themeColor="text1"/>
            </w:tcBorders>
          </w:tcPr>
          <w:p w14:paraId="2D40C716" w14:textId="77777777" w:rsidR="0005196C" w:rsidRDefault="0005196C" w:rsidP="00134FAF">
            <w:pPr>
              <w:pStyle w:val="Normal1"/>
              <w:contextualSpacing/>
            </w:pPr>
          </w:p>
        </w:tc>
        <w:tc>
          <w:tcPr>
            <w:tcW w:w="2295" w:type="dxa"/>
            <w:tcBorders>
              <w:bottom w:val="single" w:sz="4" w:space="0" w:color="000000" w:themeColor="text1"/>
            </w:tcBorders>
          </w:tcPr>
          <w:p w14:paraId="292252A3" w14:textId="77777777" w:rsidR="0005196C" w:rsidRDefault="0005196C" w:rsidP="00134FAF">
            <w:pPr>
              <w:pStyle w:val="Normal1"/>
              <w:contextualSpacing/>
            </w:pPr>
          </w:p>
        </w:tc>
      </w:tr>
      <w:tr w:rsidR="0005196C" w14:paraId="566C960B" w14:textId="77777777" w:rsidTr="34A32F90">
        <w:tc>
          <w:tcPr>
            <w:tcW w:w="8865" w:type="dxa"/>
            <w:gridSpan w:val="3"/>
            <w:shd w:val="clear" w:color="auto" w:fill="D9D9D9" w:themeFill="background1" w:themeFillShade="D9"/>
          </w:tcPr>
          <w:p w14:paraId="4E3EB32D" w14:textId="77777777" w:rsidR="0005196C" w:rsidRDefault="002D7B91" w:rsidP="00134FAF">
            <w:pPr>
              <w:pStyle w:val="Normal1"/>
              <w:tabs>
                <w:tab w:val="left" w:pos="1009"/>
              </w:tabs>
              <w:contextualSpacing/>
            </w:pPr>
            <w:r>
              <w:tab/>
            </w:r>
          </w:p>
        </w:tc>
      </w:tr>
      <w:tr w:rsidR="0005196C" w14:paraId="671EF637" w14:textId="77777777" w:rsidTr="34A32F90">
        <w:tc>
          <w:tcPr>
            <w:tcW w:w="3585" w:type="dxa"/>
            <w:tcBorders>
              <w:bottom w:val="single" w:sz="4" w:space="0" w:color="000000" w:themeColor="text1"/>
            </w:tcBorders>
          </w:tcPr>
          <w:p w14:paraId="1EC515E4" w14:textId="77777777" w:rsidR="0005196C" w:rsidRDefault="002D7B91" w:rsidP="00134FAF">
            <w:pPr>
              <w:pStyle w:val="Heading3"/>
              <w:spacing w:before="75" w:after="150"/>
              <w:contextualSpacing/>
              <w:rPr>
                <w:rFonts w:ascii="Cambria" w:eastAsia="Cambria" w:hAnsi="Cambria" w:cs="Cambria"/>
                <w:b w:val="0"/>
                <w:color w:val="000000"/>
              </w:rPr>
            </w:pPr>
            <w:r>
              <w:rPr>
                <w:rFonts w:ascii="Cambria" w:eastAsia="Cambria" w:hAnsi="Cambria" w:cs="Cambria"/>
                <w:color w:val="000000"/>
              </w:rPr>
              <w:t xml:space="preserve">Standard IV-E / 3.1.6B - </w:t>
            </w:r>
            <w:r>
              <w:rPr>
                <w:rFonts w:ascii="Cambria" w:eastAsia="Cambria" w:hAnsi="Cambria" w:cs="Cambria"/>
                <w:b w:val="0"/>
                <w:color w:val="000000"/>
              </w:rPr>
              <w:t>The applicant must have demonstrated knowledge of standards of ethical conduct.</w:t>
            </w:r>
          </w:p>
        </w:tc>
        <w:tc>
          <w:tcPr>
            <w:tcW w:w="2985" w:type="dxa"/>
            <w:tcBorders>
              <w:bottom w:val="single" w:sz="4" w:space="0" w:color="000000" w:themeColor="text1"/>
            </w:tcBorders>
          </w:tcPr>
          <w:p w14:paraId="09E582E7" w14:textId="77777777" w:rsidR="0005196C" w:rsidRDefault="002D7B91" w:rsidP="00134FAF">
            <w:pPr>
              <w:pStyle w:val="Normal1"/>
              <w:contextualSpacing/>
            </w:pPr>
            <w:r>
              <w:t>Course Name and Number (and University if not SFSU)</w:t>
            </w:r>
          </w:p>
          <w:p w14:paraId="44DB9ECD" w14:textId="77777777" w:rsidR="0005196C" w:rsidRDefault="0005196C" w:rsidP="00134FAF">
            <w:pPr>
              <w:pStyle w:val="Normal1"/>
              <w:contextualSpacing/>
              <w:jc w:val="right"/>
            </w:pPr>
          </w:p>
          <w:p w14:paraId="3867F1DE" w14:textId="2BDE3579" w:rsidR="0005196C" w:rsidRDefault="00DD7624" w:rsidP="00134FAF">
            <w:pPr>
              <w:pStyle w:val="Normal1"/>
              <w:contextualSpacing/>
              <w:jc w:val="right"/>
            </w:pPr>
            <w:r>
              <w:t xml:space="preserve">SLHS </w:t>
            </w:r>
            <w:r w:rsidR="002D7B91">
              <w:t>660 / 300</w:t>
            </w:r>
          </w:p>
          <w:p w14:paraId="06B6B1DC" w14:textId="6B55497A" w:rsidR="0005196C" w:rsidRDefault="34A32F90" w:rsidP="00134FAF">
            <w:pPr>
              <w:pStyle w:val="Normal1"/>
              <w:contextualSpacing/>
              <w:jc w:val="right"/>
            </w:pPr>
            <w:r>
              <w:t>SLHS 706</w:t>
            </w:r>
          </w:p>
          <w:p w14:paraId="7880A3B9" w14:textId="20767FFB" w:rsidR="0005196C" w:rsidRDefault="00DD7624" w:rsidP="00134FAF">
            <w:pPr>
              <w:pStyle w:val="Normal1"/>
              <w:contextualSpacing/>
              <w:jc w:val="right"/>
            </w:pPr>
            <w:r>
              <w:t xml:space="preserve">SLHS </w:t>
            </w:r>
            <w:r w:rsidR="002D7B91">
              <w:t>712</w:t>
            </w:r>
          </w:p>
          <w:p w14:paraId="7A15DE46" w14:textId="08BC6EA8" w:rsidR="0005196C" w:rsidRDefault="34A32F90" w:rsidP="00134FAF">
            <w:pPr>
              <w:pStyle w:val="Normal1"/>
              <w:contextualSpacing/>
              <w:jc w:val="right"/>
            </w:pPr>
            <w:r>
              <w:t>SLHS 713</w:t>
            </w:r>
          </w:p>
          <w:p w14:paraId="10559AB9" w14:textId="67471B9D" w:rsidR="0005196C" w:rsidRDefault="34A32F90" w:rsidP="00134FAF">
            <w:pPr>
              <w:pStyle w:val="Normal1"/>
              <w:contextualSpacing/>
              <w:jc w:val="right"/>
            </w:pPr>
            <w:r>
              <w:t>SLHS 725</w:t>
            </w:r>
          </w:p>
        </w:tc>
        <w:tc>
          <w:tcPr>
            <w:tcW w:w="2295" w:type="dxa"/>
            <w:tcBorders>
              <w:bottom w:val="single" w:sz="4" w:space="0" w:color="000000" w:themeColor="text1"/>
            </w:tcBorders>
          </w:tcPr>
          <w:p w14:paraId="3F1D6E58" w14:textId="77777777" w:rsidR="0005196C" w:rsidRDefault="002D7B91" w:rsidP="00134FAF">
            <w:pPr>
              <w:pStyle w:val="Normal1"/>
              <w:contextualSpacing/>
            </w:pPr>
            <w:r>
              <w:t xml:space="preserve">Semester and Year Completed:  </w:t>
            </w:r>
          </w:p>
        </w:tc>
      </w:tr>
      <w:tr w:rsidR="0005196C" w14:paraId="73434765" w14:textId="77777777" w:rsidTr="34A32F90">
        <w:tc>
          <w:tcPr>
            <w:tcW w:w="8865" w:type="dxa"/>
            <w:gridSpan w:val="3"/>
            <w:shd w:val="clear" w:color="auto" w:fill="D9D9D9" w:themeFill="background1" w:themeFillShade="D9"/>
          </w:tcPr>
          <w:p w14:paraId="29D88A6D" w14:textId="77777777" w:rsidR="0005196C" w:rsidRDefault="0005196C" w:rsidP="00134FAF">
            <w:pPr>
              <w:pStyle w:val="Normal1"/>
              <w:ind w:firstLine="720"/>
              <w:contextualSpacing/>
            </w:pPr>
          </w:p>
        </w:tc>
      </w:tr>
      <w:tr w:rsidR="0005196C" w14:paraId="5363EE3F" w14:textId="77777777" w:rsidTr="34A32F90">
        <w:tc>
          <w:tcPr>
            <w:tcW w:w="3585" w:type="dxa"/>
            <w:tcBorders>
              <w:bottom w:val="single" w:sz="4" w:space="0" w:color="000000" w:themeColor="text1"/>
            </w:tcBorders>
          </w:tcPr>
          <w:p w14:paraId="7716D8B0" w14:textId="77777777" w:rsidR="0005196C" w:rsidRDefault="002D7B91" w:rsidP="00134FAF">
            <w:pPr>
              <w:pStyle w:val="Heading3"/>
              <w:spacing w:before="75" w:after="150"/>
              <w:contextualSpacing/>
              <w:rPr>
                <w:rFonts w:ascii="Cambria" w:eastAsia="Cambria" w:hAnsi="Cambria" w:cs="Cambria"/>
                <w:b w:val="0"/>
                <w:color w:val="000000"/>
              </w:rPr>
            </w:pPr>
            <w:r>
              <w:rPr>
                <w:rFonts w:ascii="Cambria" w:eastAsia="Cambria" w:hAnsi="Cambria" w:cs="Cambria"/>
                <w:color w:val="000000"/>
              </w:rPr>
              <w:t xml:space="preserve">Standard IV-F / 3.1.6B / 3.5B- </w:t>
            </w:r>
            <w:r>
              <w:rPr>
                <w:rFonts w:ascii="Cambria" w:eastAsia="Cambria" w:hAnsi="Cambria" w:cs="Cambria"/>
                <w:b w:val="0"/>
                <w:color w:val="000000"/>
              </w:rPr>
              <w:t>The applicant must have demonstrated knowledge of processes used in research and of the integration of research principles into evidence-based clinical practice.</w:t>
            </w:r>
          </w:p>
        </w:tc>
        <w:tc>
          <w:tcPr>
            <w:tcW w:w="2985" w:type="dxa"/>
            <w:tcBorders>
              <w:bottom w:val="single" w:sz="4" w:space="0" w:color="000000" w:themeColor="text1"/>
            </w:tcBorders>
          </w:tcPr>
          <w:p w14:paraId="4283C076" w14:textId="77777777" w:rsidR="0005196C" w:rsidRDefault="002D7B91" w:rsidP="00134FAF">
            <w:pPr>
              <w:pStyle w:val="Normal1"/>
              <w:contextualSpacing/>
            </w:pPr>
            <w:r>
              <w:t>Course Name and Number (and University if not SFSU)</w:t>
            </w:r>
          </w:p>
          <w:p w14:paraId="537B57B1" w14:textId="77777777" w:rsidR="0005196C" w:rsidRDefault="0005196C" w:rsidP="00134FAF">
            <w:pPr>
              <w:pStyle w:val="Normal1"/>
              <w:contextualSpacing/>
              <w:jc w:val="right"/>
            </w:pPr>
          </w:p>
          <w:p w14:paraId="3DDFFF90" w14:textId="77777777" w:rsidR="0005196C" w:rsidRDefault="002D7B91" w:rsidP="00134FAF">
            <w:pPr>
              <w:pStyle w:val="Normal1"/>
              <w:contextualSpacing/>
              <w:jc w:val="right"/>
            </w:pPr>
            <w:r>
              <w:t>ISED 797</w:t>
            </w:r>
          </w:p>
          <w:p w14:paraId="555BFE1E" w14:textId="48F619E2" w:rsidR="0005196C" w:rsidRDefault="00DD7624" w:rsidP="00134FAF">
            <w:pPr>
              <w:pStyle w:val="Normal1"/>
              <w:contextualSpacing/>
              <w:jc w:val="right"/>
            </w:pPr>
            <w:r>
              <w:t xml:space="preserve">SLHS </w:t>
            </w:r>
            <w:r w:rsidR="002D7B91">
              <w:t>656</w:t>
            </w:r>
          </w:p>
          <w:p w14:paraId="4530B7B0" w14:textId="096CBD76" w:rsidR="0005196C" w:rsidRDefault="00DD7624" w:rsidP="00134FAF">
            <w:pPr>
              <w:pStyle w:val="Normal1"/>
              <w:contextualSpacing/>
              <w:jc w:val="right"/>
            </w:pPr>
            <w:r>
              <w:t xml:space="preserve">SLHS </w:t>
            </w:r>
            <w:r w:rsidR="002D7B91">
              <w:t>658</w:t>
            </w:r>
          </w:p>
          <w:p w14:paraId="7903BF43" w14:textId="295F57B8" w:rsidR="0005196C" w:rsidRDefault="00DD7624" w:rsidP="00134FAF">
            <w:pPr>
              <w:pStyle w:val="Normal1"/>
              <w:contextualSpacing/>
              <w:jc w:val="right"/>
            </w:pPr>
            <w:r>
              <w:t xml:space="preserve">SLHS </w:t>
            </w:r>
            <w:r w:rsidR="002D7B91">
              <w:t>701</w:t>
            </w:r>
          </w:p>
          <w:p w14:paraId="1FCD75DD" w14:textId="3E84D24F" w:rsidR="0005196C" w:rsidRDefault="00DD7624" w:rsidP="00134FAF">
            <w:pPr>
              <w:pStyle w:val="Normal1"/>
              <w:contextualSpacing/>
              <w:jc w:val="right"/>
            </w:pPr>
            <w:r>
              <w:t xml:space="preserve">SLHS </w:t>
            </w:r>
            <w:r w:rsidR="002D7B91">
              <w:t>706</w:t>
            </w:r>
          </w:p>
          <w:p w14:paraId="282F50F7" w14:textId="72441E04" w:rsidR="0005196C" w:rsidRDefault="00DD7624" w:rsidP="00134FAF">
            <w:pPr>
              <w:pStyle w:val="Normal1"/>
              <w:contextualSpacing/>
              <w:jc w:val="right"/>
            </w:pPr>
            <w:r>
              <w:t xml:space="preserve">SLHS </w:t>
            </w:r>
            <w:r w:rsidR="002D7B91">
              <w:t>707</w:t>
            </w:r>
          </w:p>
          <w:p w14:paraId="3A41D79E" w14:textId="54DBDF78" w:rsidR="0005196C" w:rsidRDefault="00DD7624" w:rsidP="00134FAF">
            <w:pPr>
              <w:pStyle w:val="Normal1"/>
              <w:contextualSpacing/>
              <w:jc w:val="right"/>
            </w:pPr>
            <w:r>
              <w:t xml:space="preserve">SLHS </w:t>
            </w:r>
            <w:r w:rsidR="002D7B91">
              <w:t>708</w:t>
            </w:r>
          </w:p>
          <w:p w14:paraId="0AF9919B" w14:textId="5DEC0F3A" w:rsidR="0005196C" w:rsidRDefault="00DD7624" w:rsidP="00134FAF">
            <w:pPr>
              <w:pStyle w:val="Normal1"/>
              <w:contextualSpacing/>
              <w:jc w:val="right"/>
            </w:pPr>
            <w:r>
              <w:t xml:space="preserve">SLHS </w:t>
            </w:r>
            <w:r w:rsidR="002D7B91">
              <w:t>709</w:t>
            </w:r>
          </w:p>
          <w:p w14:paraId="2353AC8B" w14:textId="5EC958B3" w:rsidR="0005196C" w:rsidRDefault="00DD7624" w:rsidP="00134FAF">
            <w:pPr>
              <w:pStyle w:val="Normal1"/>
              <w:contextualSpacing/>
              <w:jc w:val="right"/>
            </w:pPr>
            <w:r>
              <w:t xml:space="preserve">SLHS </w:t>
            </w:r>
            <w:r w:rsidR="002D7B91">
              <w:t>710</w:t>
            </w:r>
          </w:p>
          <w:p w14:paraId="4BE681C7" w14:textId="70C498DC" w:rsidR="0005196C" w:rsidRDefault="34A32F90" w:rsidP="00134FAF">
            <w:pPr>
              <w:pStyle w:val="Normal1"/>
              <w:contextualSpacing/>
              <w:jc w:val="right"/>
            </w:pPr>
            <w:r>
              <w:t>SLHS 756</w:t>
            </w:r>
          </w:p>
        </w:tc>
        <w:tc>
          <w:tcPr>
            <w:tcW w:w="2295" w:type="dxa"/>
            <w:tcBorders>
              <w:bottom w:val="single" w:sz="4" w:space="0" w:color="000000" w:themeColor="text1"/>
            </w:tcBorders>
          </w:tcPr>
          <w:p w14:paraId="650D8994" w14:textId="77777777" w:rsidR="0005196C" w:rsidRDefault="002D7B91" w:rsidP="00134FAF">
            <w:pPr>
              <w:pStyle w:val="Normal1"/>
              <w:contextualSpacing/>
            </w:pPr>
            <w:r>
              <w:t xml:space="preserve">Semester and Year Completed:  </w:t>
            </w:r>
          </w:p>
        </w:tc>
      </w:tr>
      <w:tr w:rsidR="0005196C" w14:paraId="15635A7C" w14:textId="77777777" w:rsidTr="34A32F90">
        <w:tc>
          <w:tcPr>
            <w:tcW w:w="8865" w:type="dxa"/>
            <w:gridSpan w:val="3"/>
            <w:shd w:val="clear" w:color="auto" w:fill="D9D9D9" w:themeFill="background1" w:themeFillShade="D9"/>
          </w:tcPr>
          <w:p w14:paraId="3BB7CDEA" w14:textId="77777777" w:rsidR="0005196C" w:rsidRDefault="0005196C" w:rsidP="00134FAF">
            <w:pPr>
              <w:pStyle w:val="Normal1"/>
              <w:ind w:firstLine="720"/>
              <w:contextualSpacing/>
            </w:pPr>
          </w:p>
        </w:tc>
      </w:tr>
      <w:tr w:rsidR="0005196C" w14:paraId="3DF3C413" w14:textId="77777777" w:rsidTr="34A32F90">
        <w:tc>
          <w:tcPr>
            <w:tcW w:w="3585" w:type="dxa"/>
            <w:tcBorders>
              <w:bottom w:val="single" w:sz="4" w:space="0" w:color="000000" w:themeColor="text1"/>
            </w:tcBorders>
          </w:tcPr>
          <w:p w14:paraId="1F92FDAC" w14:textId="77777777" w:rsidR="0005196C" w:rsidRDefault="002D7B91" w:rsidP="00134FAF">
            <w:pPr>
              <w:pStyle w:val="Heading3"/>
              <w:spacing w:before="75" w:after="150"/>
              <w:contextualSpacing/>
              <w:rPr>
                <w:rFonts w:ascii="Cambria" w:eastAsia="Cambria" w:hAnsi="Cambria" w:cs="Cambria"/>
                <w:b w:val="0"/>
                <w:color w:val="000000"/>
              </w:rPr>
            </w:pPr>
            <w:r>
              <w:rPr>
                <w:rFonts w:ascii="Cambria" w:eastAsia="Cambria" w:hAnsi="Cambria" w:cs="Cambria"/>
                <w:color w:val="000000"/>
              </w:rPr>
              <w:t>Standard IV-</w:t>
            </w:r>
            <w:proofErr w:type="gramStart"/>
            <w:r>
              <w:rPr>
                <w:rFonts w:ascii="Cambria" w:eastAsia="Cambria" w:hAnsi="Cambria" w:cs="Cambria"/>
                <w:color w:val="000000"/>
              </w:rPr>
              <w:t>G  /</w:t>
            </w:r>
            <w:proofErr w:type="gramEnd"/>
            <w:r>
              <w:rPr>
                <w:rFonts w:ascii="Cambria" w:eastAsia="Cambria" w:hAnsi="Cambria" w:cs="Cambria"/>
                <w:color w:val="000000"/>
              </w:rPr>
              <w:t xml:space="preserve"> 3.1.6B - </w:t>
            </w:r>
            <w:r>
              <w:rPr>
                <w:rFonts w:ascii="Cambria" w:eastAsia="Cambria" w:hAnsi="Cambria" w:cs="Cambria"/>
                <w:b w:val="0"/>
                <w:color w:val="000000"/>
              </w:rPr>
              <w:t>The applicant must have demonstrated knowledge of contemporary professional issues.</w:t>
            </w:r>
          </w:p>
        </w:tc>
        <w:tc>
          <w:tcPr>
            <w:tcW w:w="2985" w:type="dxa"/>
            <w:tcBorders>
              <w:bottom w:val="single" w:sz="4" w:space="0" w:color="000000" w:themeColor="text1"/>
            </w:tcBorders>
          </w:tcPr>
          <w:p w14:paraId="651A72EB" w14:textId="77777777" w:rsidR="0005196C" w:rsidRDefault="002D7B91" w:rsidP="00134FAF">
            <w:pPr>
              <w:pStyle w:val="Normal1"/>
              <w:contextualSpacing/>
            </w:pPr>
            <w:r>
              <w:t>Course Name and Number (and University if not SFSU)</w:t>
            </w:r>
          </w:p>
          <w:p w14:paraId="42B78D7E" w14:textId="77777777" w:rsidR="0005196C" w:rsidRDefault="0005196C" w:rsidP="00134FAF">
            <w:pPr>
              <w:pStyle w:val="Normal1"/>
              <w:contextualSpacing/>
            </w:pPr>
          </w:p>
          <w:p w14:paraId="44421598" w14:textId="1E9C4EB2" w:rsidR="0005196C" w:rsidRDefault="00DD7624" w:rsidP="00134FAF">
            <w:pPr>
              <w:pStyle w:val="Normal1"/>
              <w:contextualSpacing/>
              <w:jc w:val="right"/>
            </w:pPr>
            <w:r>
              <w:t xml:space="preserve">SLHS </w:t>
            </w:r>
            <w:r w:rsidR="002D7B91">
              <w:t>712</w:t>
            </w:r>
          </w:p>
          <w:p w14:paraId="36434521" w14:textId="74C50F96" w:rsidR="0005196C" w:rsidRDefault="00DD7624" w:rsidP="00134FAF">
            <w:pPr>
              <w:pStyle w:val="Normal1"/>
              <w:contextualSpacing/>
              <w:jc w:val="right"/>
            </w:pPr>
            <w:r>
              <w:t xml:space="preserve">SLHS </w:t>
            </w:r>
            <w:r w:rsidR="002D7B91">
              <w:t>725</w:t>
            </w:r>
          </w:p>
          <w:p w14:paraId="55E0732B" w14:textId="14D30ED2" w:rsidR="0005196C" w:rsidRDefault="34A32F90" w:rsidP="00134FAF">
            <w:pPr>
              <w:pStyle w:val="Normal1"/>
              <w:contextualSpacing/>
              <w:jc w:val="right"/>
            </w:pPr>
            <w:r>
              <w:t>SLHS 706</w:t>
            </w:r>
          </w:p>
        </w:tc>
        <w:tc>
          <w:tcPr>
            <w:tcW w:w="2295" w:type="dxa"/>
            <w:tcBorders>
              <w:bottom w:val="single" w:sz="4" w:space="0" w:color="000000" w:themeColor="text1"/>
            </w:tcBorders>
          </w:tcPr>
          <w:p w14:paraId="1EAF1635" w14:textId="77777777" w:rsidR="0005196C" w:rsidRDefault="002D7B91" w:rsidP="00134FAF">
            <w:pPr>
              <w:pStyle w:val="Normal1"/>
              <w:contextualSpacing/>
            </w:pPr>
            <w:r>
              <w:t xml:space="preserve">Semester and Year Completed:  </w:t>
            </w:r>
          </w:p>
        </w:tc>
      </w:tr>
      <w:tr w:rsidR="0005196C" w14:paraId="1A2E720C" w14:textId="77777777" w:rsidTr="34A32F90">
        <w:tc>
          <w:tcPr>
            <w:tcW w:w="8865" w:type="dxa"/>
            <w:gridSpan w:val="3"/>
            <w:shd w:val="clear" w:color="auto" w:fill="D9D9D9" w:themeFill="background1" w:themeFillShade="D9"/>
          </w:tcPr>
          <w:p w14:paraId="4BB5D80E" w14:textId="77777777" w:rsidR="0005196C" w:rsidRDefault="002D7B91" w:rsidP="00134FAF">
            <w:pPr>
              <w:pStyle w:val="Normal1"/>
              <w:tabs>
                <w:tab w:val="left" w:pos="931"/>
              </w:tabs>
              <w:contextualSpacing/>
            </w:pPr>
            <w:r>
              <w:tab/>
            </w:r>
          </w:p>
        </w:tc>
      </w:tr>
      <w:tr w:rsidR="0005196C" w14:paraId="0D936FDF" w14:textId="77777777" w:rsidTr="34A32F90">
        <w:tc>
          <w:tcPr>
            <w:tcW w:w="3585" w:type="dxa"/>
            <w:tcBorders>
              <w:bottom w:val="single" w:sz="4" w:space="0" w:color="000000" w:themeColor="text1"/>
            </w:tcBorders>
          </w:tcPr>
          <w:p w14:paraId="02D9EB7D" w14:textId="77777777" w:rsidR="0005196C" w:rsidRDefault="002D7B91" w:rsidP="00134FAF">
            <w:pPr>
              <w:pStyle w:val="Heading3"/>
              <w:spacing w:before="75" w:after="150"/>
              <w:contextualSpacing/>
              <w:rPr>
                <w:rFonts w:ascii="Cambria" w:eastAsia="Cambria" w:hAnsi="Cambria" w:cs="Cambria"/>
                <w:b w:val="0"/>
                <w:color w:val="000000"/>
              </w:rPr>
            </w:pPr>
            <w:r>
              <w:rPr>
                <w:rFonts w:ascii="Cambria" w:eastAsia="Cambria" w:hAnsi="Cambria" w:cs="Cambria"/>
                <w:color w:val="000000"/>
              </w:rPr>
              <w:lastRenderedPageBreak/>
              <w:t>Standard IV-</w:t>
            </w:r>
            <w:proofErr w:type="gramStart"/>
            <w:r>
              <w:rPr>
                <w:rFonts w:ascii="Cambria" w:eastAsia="Cambria" w:hAnsi="Cambria" w:cs="Cambria"/>
                <w:color w:val="000000"/>
              </w:rPr>
              <w:t>H  /</w:t>
            </w:r>
            <w:proofErr w:type="gramEnd"/>
            <w:r>
              <w:rPr>
                <w:rFonts w:ascii="Cambria" w:eastAsia="Cambria" w:hAnsi="Cambria" w:cs="Cambria"/>
                <w:color w:val="000000"/>
              </w:rPr>
              <w:t xml:space="preserve"> 3.1.6B - </w:t>
            </w:r>
            <w:r>
              <w:rPr>
                <w:rFonts w:ascii="Cambria" w:eastAsia="Cambria" w:hAnsi="Cambria" w:cs="Cambria"/>
                <w:b w:val="0"/>
                <w:color w:val="000000"/>
              </w:rPr>
              <w:t>The applicant must have demonstrated knowledge of entry level and advanced certifications, licensure, and other relevant professional credentials, as well as local, state, and national regulations and policies relevant to professional practice.</w:t>
            </w:r>
          </w:p>
        </w:tc>
        <w:tc>
          <w:tcPr>
            <w:tcW w:w="2985" w:type="dxa"/>
            <w:tcBorders>
              <w:bottom w:val="single" w:sz="4" w:space="0" w:color="000000" w:themeColor="text1"/>
            </w:tcBorders>
          </w:tcPr>
          <w:p w14:paraId="7D2BC591" w14:textId="77777777" w:rsidR="0005196C" w:rsidRDefault="002D7B91" w:rsidP="00134FAF">
            <w:pPr>
              <w:pStyle w:val="Normal1"/>
              <w:contextualSpacing/>
            </w:pPr>
            <w:r>
              <w:t>Course Name and Number (and University if not SFSU)</w:t>
            </w:r>
          </w:p>
          <w:p w14:paraId="13473D7F" w14:textId="77777777" w:rsidR="0005196C" w:rsidRDefault="0005196C" w:rsidP="00134FAF">
            <w:pPr>
              <w:pStyle w:val="Normal1"/>
              <w:contextualSpacing/>
            </w:pPr>
          </w:p>
          <w:p w14:paraId="6C564AD2" w14:textId="0F2BAD0B" w:rsidR="0005196C" w:rsidRDefault="34A32F90" w:rsidP="00134FAF">
            <w:pPr>
              <w:pStyle w:val="Normal1"/>
              <w:contextualSpacing/>
              <w:jc w:val="right"/>
            </w:pPr>
            <w:r>
              <w:t>SLHS 712</w:t>
            </w:r>
          </w:p>
        </w:tc>
        <w:tc>
          <w:tcPr>
            <w:tcW w:w="2295" w:type="dxa"/>
            <w:tcBorders>
              <w:bottom w:val="single" w:sz="4" w:space="0" w:color="000000" w:themeColor="text1"/>
            </w:tcBorders>
          </w:tcPr>
          <w:p w14:paraId="4581547F" w14:textId="77777777" w:rsidR="0005196C" w:rsidRDefault="002D7B91" w:rsidP="00134FAF">
            <w:pPr>
              <w:pStyle w:val="Normal1"/>
              <w:contextualSpacing/>
            </w:pPr>
            <w:r>
              <w:t xml:space="preserve">Semester and Year Completed:  </w:t>
            </w:r>
          </w:p>
        </w:tc>
      </w:tr>
      <w:tr w:rsidR="0005196C" w14:paraId="24ADC9BC" w14:textId="77777777" w:rsidTr="34A32F90">
        <w:trPr>
          <w:trHeight w:val="240"/>
        </w:trPr>
        <w:tc>
          <w:tcPr>
            <w:tcW w:w="8865" w:type="dxa"/>
            <w:gridSpan w:val="3"/>
            <w:tcBorders>
              <w:bottom w:val="single" w:sz="4" w:space="0" w:color="000000" w:themeColor="text1"/>
            </w:tcBorders>
            <w:shd w:val="clear" w:color="auto" w:fill="CCCCCC"/>
          </w:tcPr>
          <w:p w14:paraId="6C37686B" w14:textId="77777777" w:rsidR="0005196C" w:rsidRDefault="0005196C" w:rsidP="00134FAF">
            <w:pPr>
              <w:pStyle w:val="Heading3"/>
              <w:spacing w:before="75" w:after="150"/>
              <w:contextualSpacing/>
              <w:rPr>
                <w:rFonts w:ascii="Cambria" w:eastAsia="Cambria" w:hAnsi="Cambria" w:cs="Cambria"/>
                <w:color w:val="000000"/>
              </w:rPr>
            </w:pPr>
          </w:p>
        </w:tc>
      </w:tr>
      <w:tr w:rsidR="0005196C" w14:paraId="1AE41261" w14:textId="77777777" w:rsidTr="34A32F90">
        <w:trPr>
          <w:trHeight w:val="240"/>
        </w:trPr>
        <w:tc>
          <w:tcPr>
            <w:tcW w:w="8865" w:type="dxa"/>
            <w:gridSpan w:val="3"/>
          </w:tcPr>
          <w:p w14:paraId="3A20E453" w14:textId="77777777" w:rsidR="0005196C" w:rsidRDefault="002D7B91" w:rsidP="00134FAF">
            <w:pPr>
              <w:pStyle w:val="Heading3"/>
              <w:keepNext w:val="0"/>
              <w:keepLines w:val="0"/>
              <w:spacing w:before="0"/>
              <w:contextualSpacing/>
              <w:jc w:val="center"/>
              <w:rPr>
                <w:rFonts w:ascii="Cambria" w:eastAsia="Cambria" w:hAnsi="Cambria" w:cs="Cambria"/>
                <w:color w:val="000000"/>
              </w:rPr>
            </w:pPr>
            <w:r>
              <w:rPr>
                <w:rFonts w:ascii="Cambria" w:eastAsia="Cambria" w:hAnsi="Cambria" w:cs="Cambria"/>
                <w:color w:val="000000"/>
              </w:rPr>
              <w:t>Standard V:  Skills Outcomes</w:t>
            </w:r>
          </w:p>
        </w:tc>
      </w:tr>
      <w:tr w:rsidR="0005196C" w14:paraId="534E9E86" w14:textId="77777777" w:rsidTr="34A32F90">
        <w:tc>
          <w:tcPr>
            <w:tcW w:w="3585" w:type="dxa"/>
          </w:tcPr>
          <w:p w14:paraId="3AA1DEFE" w14:textId="77777777" w:rsidR="0005196C" w:rsidRDefault="002D7B91" w:rsidP="00134FAF">
            <w:pPr>
              <w:pStyle w:val="Normal1"/>
              <w:contextualSpacing/>
            </w:pPr>
            <w:r>
              <w:rPr>
                <w:b/>
              </w:rPr>
              <w:t>Standard V-A / 3.1.1B –</w:t>
            </w:r>
            <w:r>
              <w:t xml:space="preserve"> </w:t>
            </w:r>
          </w:p>
          <w:p w14:paraId="6EF48240" w14:textId="77777777" w:rsidR="0005196C" w:rsidRDefault="002D7B91" w:rsidP="00134FAF">
            <w:pPr>
              <w:pStyle w:val="Normal1"/>
              <w:contextualSpacing/>
            </w:pPr>
            <w:r>
              <w:t>The applicant must have demonstrated skills in oral and written or other forms of communication sufficient for entry into professional practice.</w:t>
            </w:r>
          </w:p>
        </w:tc>
        <w:tc>
          <w:tcPr>
            <w:tcW w:w="2985" w:type="dxa"/>
          </w:tcPr>
          <w:p w14:paraId="3535B222" w14:textId="77777777" w:rsidR="0005196C" w:rsidRDefault="002D7B91" w:rsidP="00134FAF">
            <w:pPr>
              <w:pStyle w:val="Normal1"/>
              <w:contextualSpacing/>
            </w:pPr>
            <w:r>
              <w:t>Course Name &amp;/or Number (and University if other than SFSU)</w:t>
            </w:r>
          </w:p>
        </w:tc>
        <w:tc>
          <w:tcPr>
            <w:tcW w:w="2295" w:type="dxa"/>
          </w:tcPr>
          <w:p w14:paraId="67FF96F2" w14:textId="77777777" w:rsidR="0005196C" w:rsidRDefault="002D7B91" w:rsidP="00134FAF">
            <w:pPr>
              <w:pStyle w:val="Normal1"/>
              <w:contextualSpacing/>
            </w:pPr>
            <w:r>
              <w:t xml:space="preserve">Write down the semester and year you completed each course:   </w:t>
            </w:r>
          </w:p>
        </w:tc>
      </w:tr>
      <w:tr w:rsidR="0005196C" w14:paraId="2E51D3CF" w14:textId="77777777" w:rsidTr="34A32F90">
        <w:tc>
          <w:tcPr>
            <w:tcW w:w="358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A246801" w14:textId="77777777" w:rsidR="0005196C" w:rsidRDefault="002D7B91" w:rsidP="00134FAF">
            <w:pPr>
              <w:pStyle w:val="Normal1"/>
              <w:numPr>
                <w:ilvl w:val="0"/>
                <w:numId w:val="3"/>
              </w:numPr>
              <w:spacing w:before="75" w:after="150"/>
              <w:ind w:left="375"/>
              <w:contextualSpacing/>
            </w:pPr>
            <w:r>
              <w:t>Written English Proficiency Requirement met with (list date next to the way in which this requirement was met):</w:t>
            </w:r>
          </w:p>
        </w:tc>
        <w:tc>
          <w:tcPr>
            <w:tcW w:w="2985" w:type="dxa"/>
            <w:tcBorders>
              <w:bottom w:val="single" w:sz="4" w:space="0" w:color="000000" w:themeColor="text1"/>
            </w:tcBorders>
          </w:tcPr>
          <w:p w14:paraId="31B6A25D" w14:textId="77777777" w:rsidR="0005196C" w:rsidRDefault="002D7B91" w:rsidP="00134FAF">
            <w:pPr>
              <w:pStyle w:val="Normal1"/>
              <w:contextualSpacing/>
            </w:pPr>
            <w:r>
              <w:t>GRE Analytical Writing Skills Test</w:t>
            </w:r>
          </w:p>
          <w:p w14:paraId="467FA5DF" w14:textId="77777777" w:rsidR="0005196C" w:rsidRDefault="002D7B91" w:rsidP="00134FAF">
            <w:pPr>
              <w:pStyle w:val="Normal1"/>
              <w:contextualSpacing/>
            </w:pPr>
            <w:r>
              <w:t>CSET Writing Skills</w:t>
            </w:r>
          </w:p>
          <w:p w14:paraId="2A0B3EEB" w14:textId="77777777" w:rsidR="0005196C" w:rsidRDefault="002D7B91" w:rsidP="00134FAF">
            <w:pPr>
              <w:pStyle w:val="Normal1"/>
              <w:contextualSpacing/>
            </w:pPr>
            <w:proofErr w:type="gramStart"/>
            <w:r>
              <w:t>Other:_</w:t>
            </w:r>
            <w:proofErr w:type="gramEnd"/>
            <w:r>
              <w:t>___________</w:t>
            </w:r>
          </w:p>
        </w:tc>
        <w:tc>
          <w:tcPr>
            <w:tcW w:w="2295" w:type="dxa"/>
            <w:tcBorders>
              <w:bottom w:val="single" w:sz="4" w:space="0" w:color="000000" w:themeColor="text1"/>
            </w:tcBorders>
          </w:tcPr>
          <w:p w14:paraId="0C798E39" w14:textId="77777777" w:rsidR="0005196C" w:rsidRDefault="0005196C" w:rsidP="00134FAF">
            <w:pPr>
              <w:pStyle w:val="Normal1"/>
              <w:contextualSpacing/>
            </w:pPr>
          </w:p>
        </w:tc>
      </w:tr>
      <w:tr w:rsidR="0005196C" w14:paraId="0D67E91C" w14:textId="77777777" w:rsidTr="34A32F90">
        <w:tc>
          <w:tcPr>
            <w:tcW w:w="35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4378165" w14:textId="77777777" w:rsidR="0005196C" w:rsidRDefault="002D7B91" w:rsidP="00134FAF">
            <w:pPr>
              <w:pStyle w:val="Normal1"/>
              <w:numPr>
                <w:ilvl w:val="0"/>
                <w:numId w:val="6"/>
              </w:numPr>
              <w:spacing w:before="75" w:after="150"/>
              <w:ind w:left="375"/>
              <w:contextualSpacing/>
            </w:pPr>
            <w:r>
              <w:t>Oral communication skills sufficient to achieve effective clinical and professional interaction with clients/patients and relevant others</w:t>
            </w:r>
          </w:p>
        </w:tc>
        <w:tc>
          <w:tcPr>
            <w:tcW w:w="298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06BC753" w14:textId="0DFA41CD" w:rsidR="0005196C" w:rsidRDefault="00DD7624" w:rsidP="00134FAF">
            <w:pPr>
              <w:pStyle w:val="Normal1"/>
              <w:ind w:left="100"/>
              <w:contextualSpacing/>
              <w:jc w:val="right"/>
            </w:pPr>
            <w:r>
              <w:t xml:space="preserve">SLHS </w:t>
            </w:r>
            <w:r w:rsidR="002D7B91">
              <w:t>706</w:t>
            </w:r>
          </w:p>
          <w:p w14:paraId="31CA8781" w14:textId="2713BB49" w:rsidR="0005196C" w:rsidRDefault="00DD7624" w:rsidP="00134FAF">
            <w:pPr>
              <w:pStyle w:val="Normal1"/>
              <w:ind w:left="100"/>
              <w:contextualSpacing/>
              <w:jc w:val="right"/>
            </w:pPr>
            <w:r>
              <w:t xml:space="preserve">SLHS </w:t>
            </w:r>
            <w:r w:rsidR="002D7B91">
              <w:t>712</w:t>
            </w:r>
          </w:p>
          <w:p w14:paraId="41BD3D39" w14:textId="3E143DEF" w:rsidR="0005196C" w:rsidRDefault="34A32F90" w:rsidP="00134FAF">
            <w:pPr>
              <w:pStyle w:val="Normal1"/>
              <w:ind w:left="100"/>
              <w:contextualSpacing/>
              <w:jc w:val="right"/>
            </w:pPr>
            <w:r>
              <w:t>SLHS 725</w:t>
            </w:r>
          </w:p>
          <w:p w14:paraId="773A300F" w14:textId="77777777" w:rsidR="0005196C" w:rsidRDefault="0005196C" w:rsidP="00134FAF">
            <w:pPr>
              <w:pStyle w:val="Normal1"/>
              <w:ind w:left="100"/>
              <w:contextualSpacing/>
              <w:jc w:val="right"/>
            </w:pPr>
          </w:p>
          <w:p w14:paraId="0E52B5A6" w14:textId="0EA52831" w:rsidR="0005196C" w:rsidRDefault="00DD7624" w:rsidP="00134FAF">
            <w:pPr>
              <w:pStyle w:val="Normal1"/>
              <w:ind w:left="100"/>
              <w:contextualSpacing/>
              <w:jc w:val="right"/>
            </w:pPr>
            <w:r>
              <w:t xml:space="preserve">SLHS </w:t>
            </w:r>
            <w:r w:rsidR="002D7B91">
              <w:t>880 #1</w:t>
            </w:r>
          </w:p>
          <w:p w14:paraId="670BB91E" w14:textId="33E7DAFD" w:rsidR="0005196C" w:rsidRDefault="34A32F90" w:rsidP="00134FAF">
            <w:pPr>
              <w:pStyle w:val="Normal1"/>
              <w:ind w:left="100"/>
              <w:contextualSpacing/>
              <w:jc w:val="right"/>
            </w:pPr>
            <w:r>
              <w:t>SLHS 880 #2</w:t>
            </w:r>
          </w:p>
          <w:p w14:paraId="49FEF67E" w14:textId="753CEDB0" w:rsidR="0005196C" w:rsidRDefault="34A32F90" w:rsidP="34A32F90">
            <w:pPr>
              <w:pStyle w:val="Normal1"/>
              <w:contextualSpacing/>
              <w:jc w:val="right"/>
            </w:pPr>
            <w:r>
              <w:t>SLHS 882</w:t>
            </w:r>
          </w:p>
        </w:tc>
        <w:tc>
          <w:tcPr>
            <w:tcW w:w="2295" w:type="dxa"/>
            <w:tcBorders>
              <w:bottom w:val="single" w:sz="4" w:space="0" w:color="000000" w:themeColor="text1"/>
            </w:tcBorders>
          </w:tcPr>
          <w:p w14:paraId="55432ED1" w14:textId="77777777" w:rsidR="0005196C" w:rsidRDefault="0005196C" w:rsidP="00134FAF">
            <w:pPr>
              <w:pStyle w:val="Normal1"/>
              <w:contextualSpacing/>
            </w:pPr>
          </w:p>
        </w:tc>
      </w:tr>
      <w:tr w:rsidR="0005196C" w14:paraId="0AE3C61F" w14:textId="77777777" w:rsidTr="34A32F90">
        <w:tc>
          <w:tcPr>
            <w:tcW w:w="35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666A133" w14:textId="77777777" w:rsidR="0005196C" w:rsidRDefault="002D7B91" w:rsidP="00134FAF">
            <w:pPr>
              <w:pStyle w:val="Normal1"/>
              <w:numPr>
                <w:ilvl w:val="0"/>
                <w:numId w:val="8"/>
              </w:numPr>
              <w:spacing w:before="75" w:after="150"/>
              <w:ind w:left="375"/>
              <w:contextualSpacing/>
            </w:pPr>
            <w:r>
              <w:t>Written communication skills sufficient to achieve effective clinical and professional interaction with clients/patients and relevant others.</w:t>
            </w: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E17298B" w14:textId="0DFA41CD" w:rsidR="0005196C" w:rsidRDefault="34A32F90" w:rsidP="00134FAF">
            <w:pPr>
              <w:pStyle w:val="Normal1"/>
              <w:ind w:left="100"/>
              <w:contextualSpacing/>
              <w:jc w:val="right"/>
            </w:pPr>
            <w:r>
              <w:t>SLHS 706</w:t>
            </w:r>
          </w:p>
          <w:p w14:paraId="38C4FEE7" w14:textId="2713BB49" w:rsidR="0005196C" w:rsidRDefault="34A32F90" w:rsidP="00134FAF">
            <w:pPr>
              <w:pStyle w:val="Normal1"/>
              <w:ind w:left="100"/>
              <w:contextualSpacing/>
              <w:jc w:val="right"/>
            </w:pPr>
            <w:r>
              <w:t>SLHS 712</w:t>
            </w:r>
          </w:p>
          <w:p w14:paraId="4B52E1A7" w14:textId="3E143DEF" w:rsidR="0005196C" w:rsidRDefault="34A32F90" w:rsidP="00134FAF">
            <w:pPr>
              <w:pStyle w:val="Normal1"/>
              <w:ind w:left="100"/>
              <w:contextualSpacing/>
              <w:jc w:val="right"/>
            </w:pPr>
            <w:r>
              <w:t>SLHS 725</w:t>
            </w:r>
          </w:p>
          <w:p w14:paraId="0F820942" w14:textId="77777777" w:rsidR="0005196C" w:rsidRDefault="0005196C" w:rsidP="00134FAF">
            <w:pPr>
              <w:pStyle w:val="Normal1"/>
              <w:ind w:left="100"/>
              <w:contextualSpacing/>
              <w:jc w:val="right"/>
            </w:pPr>
          </w:p>
          <w:p w14:paraId="3774C357" w14:textId="0EA52831" w:rsidR="0005196C" w:rsidRDefault="34A32F90" w:rsidP="00134FAF">
            <w:pPr>
              <w:pStyle w:val="Normal1"/>
              <w:ind w:left="100"/>
              <w:contextualSpacing/>
              <w:jc w:val="right"/>
            </w:pPr>
            <w:r>
              <w:t>SLHS 880 #1</w:t>
            </w:r>
          </w:p>
          <w:p w14:paraId="687CBEE3" w14:textId="33E7DAFD" w:rsidR="0005196C" w:rsidRDefault="34A32F90" w:rsidP="00134FAF">
            <w:pPr>
              <w:pStyle w:val="Normal1"/>
              <w:ind w:left="100"/>
              <w:contextualSpacing/>
              <w:jc w:val="right"/>
            </w:pPr>
            <w:r>
              <w:t>SLHS 880 #2</w:t>
            </w:r>
          </w:p>
          <w:p w14:paraId="1326BCED" w14:textId="14538199" w:rsidR="0005196C" w:rsidRDefault="34A32F90" w:rsidP="00134FAF">
            <w:pPr>
              <w:pStyle w:val="Normal1"/>
              <w:ind w:left="100"/>
              <w:contextualSpacing/>
              <w:jc w:val="right"/>
            </w:pPr>
            <w:r>
              <w:t xml:space="preserve">SLHS 882 </w:t>
            </w:r>
          </w:p>
        </w:tc>
        <w:tc>
          <w:tcPr>
            <w:tcW w:w="2295" w:type="dxa"/>
            <w:tcBorders>
              <w:bottom w:val="single" w:sz="4" w:space="0" w:color="000000" w:themeColor="text1"/>
            </w:tcBorders>
          </w:tcPr>
          <w:p w14:paraId="502A8958" w14:textId="77777777" w:rsidR="0005196C" w:rsidRDefault="0005196C" w:rsidP="00134FAF">
            <w:pPr>
              <w:pStyle w:val="Normal1"/>
              <w:contextualSpacing/>
            </w:pPr>
          </w:p>
        </w:tc>
      </w:tr>
      <w:tr w:rsidR="0005196C" w14:paraId="71E9C515" w14:textId="77777777" w:rsidTr="34A32F90">
        <w:trPr>
          <w:trHeight w:val="240"/>
        </w:trPr>
        <w:tc>
          <w:tcPr>
            <w:tcW w:w="8865" w:type="dxa"/>
            <w:gridSpan w:val="3"/>
            <w:tcBorders>
              <w:bottom w:val="single" w:sz="4" w:space="0" w:color="000000" w:themeColor="text1"/>
            </w:tcBorders>
            <w:shd w:val="clear" w:color="auto" w:fill="CCCCCC"/>
          </w:tcPr>
          <w:p w14:paraId="5F343BDF" w14:textId="77777777" w:rsidR="0005196C" w:rsidRDefault="0005196C" w:rsidP="00134FAF">
            <w:pPr>
              <w:pStyle w:val="Heading3"/>
              <w:spacing w:before="75" w:after="150"/>
              <w:contextualSpacing/>
              <w:rPr>
                <w:rFonts w:ascii="Cambria" w:eastAsia="Cambria" w:hAnsi="Cambria" w:cs="Cambria"/>
                <w:color w:val="000000"/>
              </w:rPr>
            </w:pPr>
            <w:bookmarkStart w:id="2" w:name="_ls9o29y78475" w:colFirst="0" w:colLast="0"/>
            <w:bookmarkEnd w:id="2"/>
          </w:p>
        </w:tc>
      </w:tr>
      <w:tr w:rsidR="0005196C" w14:paraId="16D7AA4F" w14:textId="77777777" w:rsidTr="34A32F90">
        <w:trPr>
          <w:trHeight w:val="240"/>
        </w:trPr>
        <w:tc>
          <w:tcPr>
            <w:tcW w:w="8865" w:type="dxa"/>
            <w:gridSpan w:val="3"/>
          </w:tcPr>
          <w:p w14:paraId="303AA620" w14:textId="77777777" w:rsidR="0005196C" w:rsidRDefault="002D7B91" w:rsidP="00134FAF">
            <w:pPr>
              <w:pStyle w:val="Heading3"/>
              <w:spacing w:before="75"/>
              <w:contextualSpacing/>
              <w:rPr>
                <w:rFonts w:ascii="Cambria" w:eastAsia="Cambria" w:hAnsi="Cambria" w:cs="Cambria"/>
                <w:b w:val="0"/>
                <w:color w:val="000000"/>
              </w:rPr>
            </w:pPr>
            <w:bookmarkStart w:id="3" w:name="_mzz8xwqnl88k" w:colFirst="0" w:colLast="0"/>
            <w:bookmarkEnd w:id="3"/>
            <w:r>
              <w:rPr>
                <w:rFonts w:ascii="Cambria" w:eastAsia="Cambria" w:hAnsi="Cambria" w:cs="Cambria"/>
                <w:color w:val="000000"/>
              </w:rPr>
              <w:t>Standard V-B / 3.1.1B –</w:t>
            </w:r>
            <w:r>
              <w:rPr>
                <w:rFonts w:ascii="Cambria" w:eastAsia="Cambria" w:hAnsi="Cambria" w:cs="Cambria"/>
                <w:b w:val="0"/>
                <w:color w:val="000000"/>
              </w:rPr>
              <w:t xml:space="preserve"> </w:t>
            </w:r>
          </w:p>
          <w:p w14:paraId="5503D7E4" w14:textId="77777777" w:rsidR="0005196C" w:rsidRDefault="002D7B91" w:rsidP="00134FAF">
            <w:pPr>
              <w:pStyle w:val="Normal1"/>
              <w:spacing w:after="160"/>
              <w:contextualSpacing/>
            </w:pPr>
            <w:r>
              <w:t xml:space="preserve">The applicant for certification must have completed a program of study that included experiences sufficient in breadth and depth to achieve the following skills outcomes: </w:t>
            </w:r>
          </w:p>
          <w:p w14:paraId="0F7E1D7F" w14:textId="77777777" w:rsidR="0005196C" w:rsidRDefault="002D7B91" w:rsidP="00134FAF">
            <w:pPr>
              <w:pStyle w:val="Normal1"/>
              <w:contextualSpacing/>
              <w:rPr>
                <w:i/>
              </w:rPr>
            </w:pPr>
            <w:r>
              <w:t xml:space="preserve">3.  </w:t>
            </w:r>
            <w:r>
              <w:rPr>
                <w:i/>
              </w:rPr>
              <w:t>Interaction and Personal Qualities / 3.1.6B</w:t>
            </w:r>
            <w:r>
              <w:t xml:space="preserve"> </w:t>
            </w:r>
            <w:r>
              <w:rPr>
                <w:i/>
              </w:rPr>
              <w:t>(1 and 2 are listed above)</w:t>
            </w:r>
          </w:p>
          <w:p w14:paraId="743E588A" w14:textId="77777777" w:rsidR="0005196C" w:rsidRDefault="0005196C" w:rsidP="00134FAF">
            <w:pPr>
              <w:pStyle w:val="Normal1"/>
              <w:contextualSpacing/>
            </w:pPr>
          </w:p>
        </w:tc>
      </w:tr>
      <w:tr w:rsidR="0005196C" w14:paraId="6F5C4B77" w14:textId="77777777" w:rsidTr="34A32F90">
        <w:tc>
          <w:tcPr>
            <w:tcW w:w="3585" w:type="dxa"/>
            <w:tcBorders>
              <w:bottom w:val="single" w:sz="4" w:space="0" w:color="000000" w:themeColor="text1"/>
            </w:tcBorders>
          </w:tcPr>
          <w:p w14:paraId="6AAD5C0F" w14:textId="77777777" w:rsidR="0005196C" w:rsidRDefault="002D7B91" w:rsidP="00134FAF">
            <w:pPr>
              <w:pStyle w:val="Normal1"/>
              <w:contextualSpacing/>
              <w:rPr>
                <w:i/>
              </w:rPr>
            </w:pPr>
            <w:r>
              <w:rPr>
                <w:i/>
              </w:rPr>
              <w:t>Academic Experiences</w:t>
            </w:r>
          </w:p>
        </w:tc>
        <w:tc>
          <w:tcPr>
            <w:tcW w:w="2985" w:type="dxa"/>
          </w:tcPr>
          <w:p w14:paraId="17B1909B" w14:textId="77777777" w:rsidR="0005196C" w:rsidRDefault="002D7B91" w:rsidP="00134FAF">
            <w:pPr>
              <w:pStyle w:val="Normal1"/>
              <w:contextualSpacing/>
            </w:pPr>
            <w:r>
              <w:t>Course Name &amp;/or Number (and University if other than SFSU)</w:t>
            </w:r>
          </w:p>
        </w:tc>
        <w:tc>
          <w:tcPr>
            <w:tcW w:w="2295" w:type="dxa"/>
          </w:tcPr>
          <w:p w14:paraId="12054608" w14:textId="77777777" w:rsidR="0005196C" w:rsidRDefault="002D7B91" w:rsidP="00134FAF">
            <w:pPr>
              <w:pStyle w:val="Normal1"/>
              <w:contextualSpacing/>
            </w:pPr>
            <w:r>
              <w:t xml:space="preserve">Write down the semester and year you completed each course:   </w:t>
            </w:r>
          </w:p>
        </w:tc>
      </w:tr>
      <w:tr w:rsidR="0005196C" w14:paraId="5DD16B3C" w14:textId="77777777" w:rsidTr="34A32F90">
        <w:tc>
          <w:tcPr>
            <w:tcW w:w="3585" w:type="dxa"/>
            <w:tcBorders>
              <w:bottom w:val="single" w:sz="4" w:space="0" w:color="000000" w:themeColor="text1"/>
            </w:tcBorders>
          </w:tcPr>
          <w:p w14:paraId="42C7F4AA" w14:textId="77777777" w:rsidR="0005196C" w:rsidRDefault="002D7B91" w:rsidP="00134FAF">
            <w:pPr>
              <w:pStyle w:val="Normal1"/>
              <w:numPr>
                <w:ilvl w:val="0"/>
                <w:numId w:val="7"/>
              </w:numPr>
              <w:ind w:left="360"/>
              <w:contextualSpacing/>
            </w:pPr>
            <w:r>
              <w:t xml:space="preserve">Communicate effectively, recognizing the needs, values, preferred mode of communication, and cultural/linguistic background of the client/patient, family, caregivers, and relevant others. </w:t>
            </w:r>
          </w:p>
          <w:p w14:paraId="0C01EEE9" w14:textId="77777777" w:rsidR="0005196C" w:rsidRDefault="0005196C" w:rsidP="00134FAF">
            <w:pPr>
              <w:pStyle w:val="Normal1"/>
              <w:contextualSpacing/>
            </w:pPr>
          </w:p>
        </w:tc>
        <w:tc>
          <w:tcPr>
            <w:tcW w:w="298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76AEDAF" w14:textId="066F446B" w:rsidR="0005196C" w:rsidRDefault="34A32F90" w:rsidP="00134FAF">
            <w:pPr>
              <w:pStyle w:val="Normal1"/>
              <w:ind w:left="100"/>
              <w:contextualSpacing/>
              <w:jc w:val="right"/>
            </w:pPr>
            <w:r>
              <w:t>SLHS 706</w:t>
            </w:r>
          </w:p>
          <w:p w14:paraId="5C2D4211" w14:textId="7E955905" w:rsidR="0005196C" w:rsidRDefault="00DD7624" w:rsidP="00134FAF">
            <w:pPr>
              <w:pStyle w:val="Normal1"/>
              <w:ind w:left="100"/>
              <w:contextualSpacing/>
              <w:jc w:val="right"/>
            </w:pPr>
            <w:r>
              <w:t xml:space="preserve">SLHS </w:t>
            </w:r>
            <w:r w:rsidR="002D7B91">
              <w:t>712</w:t>
            </w:r>
          </w:p>
          <w:p w14:paraId="4F4C6ACE" w14:textId="07D1A391" w:rsidR="0005196C" w:rsidRDefault="00DD7624" w:rsidP="00134FAF">
            <w:pPr>
              <w:pStyle w:val="Normal1"/>
              <w:ind w:left="100"/>
              <w:contextualSpacing/>
              <w:jc w:val="right"/>
            </w:pPr>
            <w:r>
              <w:t xml:space="preserve">SLHS </w:t>
            </w:r>
            <w:r w:rsidR="002D7B91">
              <w:t>713</w:t>
            </w:r>
          </w:p>
          <w:p w14:paraId="41AA3881" w14:textId="172C4E1D" w:rsidR="0005196C" w:rsidRDefault="00DD7624" w:rsidP="00134FAF">
            <w:pPr>
              <w:pStyle w:val="Normal1"/>
              <w:ind w:left="100"/>
              <w:contextualSpacing/>
              <w:jc w:val="right"/>
            </w:pPr>
            <w:r>
              <w:t xml:space="preserve">SLHS </w:t>
            </w:r>
            <w:r w:rsidR="002D7B91">
              <w:t>725</w:t>
            </w:r>
          </w:p>
          <w:p w14:paraId="3A467445" w14:textId="5B1F3E1D" w:rsidR="0005196C" w:rsidRDefault="0005196C" w:rsidP="00134FAF">
            <w:pPr>
              <w:pStyle w:val="Normal1"/>
              <w:ind w:left="100"/>
              <w:contextualSpacing/>
              <w:jc w:val="right"/>
            </w:pPr>
          </w:p>
        </w:tc>
        <w:tc>
          <w:tcPr>
            <w:tcW w:w="2295" w:type="dxa"/>
            <w:tcBorders>
              <w:bottom w:val="single" w:sz="4" w:space="0" w:color="000000" w:themeColor="text1"/>
            </w:tcBorders>
          </w:tcPr>
          <w:p w14:paraId="3BE758E1" w14:textId="77777777" w:rsidR="0005196C" w:rsidRDefault="0005196C" w:rsidP="00134FAF">
            <w:pPr>
              <w:pStyle w:val="Normal1"/>
              <w:contextualSpacing/>
            </w:pPr>
          </w:p>
          <w:p w14:paraId="3549731A" w14:textId="77777777" w:rsidR="0005196C" w:rsidRDefault="0005196C" w:rsidP="00134FAF">
            <w:pPr>
              <w:pStyle w:val="Normal1"/>
              <w:contextualSpacing/>
            </w:pPr>
          </w:p>
        </w:tc>
      </w:tr>
      <w:tr w:rsidR="0005196C" w14:paraId="146436E7" w14:textId="77777777" w:rsidTr="34A32F90">
        <w:tc>
          <w:tcPr>
            <w:tcW w:w="3585" w:type="dxa"/>
            <w:tcBorders>
              <w:bottom w:val="single" w:sz="4" w:space="0" w:color="000000" w:themeColor="text1"/>
            </w:tcBorders>
          </w:tcPr>
          <w:p w14:paraId="460BBEE1" w14:textId="77777777" w:rsidR="0005196C" w:rsidRDefault="002D7B91" w:rsidP="00134FAF">
            <w:pPr>
              <w:pStyle w:val="Normal1"/>
              <w:numPr>
                <w:ilvl w:val="0"/>
                <w:numId w:val="7"/>
              </w:numPr>
              <w:ind w:left="360"/>
              <w:contextualSpacing/>
            </w:pPr>
            <w:r>
              <w:t xml:space="preserve">Collaborate with other professionals in case management. </w:t>
            </w:r>
          </w:p>
          <w:p w14:paraId="4BA68EA9" w14:textId="77777777" w:rsidR="0005196C" w:rsidRDefault="0005196C" w:rsidP="00134FAF">
            <w:pPr>
              <w:pStyle w:val="Normal1"/>
              <w:contextualSpacing/>
            </w:pP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FBBC9D4" w14:textId="2E068D0D" w:rsidR="0005196C" w:rsidRDefault="00DD7624" w:rsidP="00134FAF">
            <w:pPr>
              <w:pStyle w:val="Normal1"/>
              <w:ind w:left="100"/>
              <w:contextualSpacing/>
              <w:jc w:val="right"/>
            </w:pPr>
            <w:r>
              <w:t xml:space="preserve">SLHS </w:t>
            </w:r>
            <w:r w:rsidR="002D7B91">
              <w:t>706</w:t>
            </w:r>
          </w:p>
          <w:p w14:paraId="723A9B16" w14:textId="0F88DB3B" w:rsidR="0005196C" w:rsidRDefault="34A32F90" w:rsidP="00134FAF">
            <w:pPr>
              <w:pStyle w:val="Normal1"/>
              <w:ind w:left="100"/>
              <w:contextualSpacing/>
              <w:jc w:val="right"/>
            </w:pPr>
            <w:r>
              <w:t>SLHS 713</w:t>
            </w:r>
          </w:p>
          <w:p w14:paraId="4D5C895C" w14:textId="383C1B55" w:rsidR="0005196C" w:rsidRDefault="00DD7624" w:rsidP="00134FAF">
            <w:pPr>
              <w:pStyle w:val="Normal1"/>
              <w:ind w:left="100"/>
              <w:contextualSpacing/>
              <w:jc w:val="right"/>
            </w:pPr>
            <w:r>
              <w:t xml:space="preserve">SLHS </w:t>
            </w:r>
            <w:r w:rsidR="002D7B91">
              <w:t>712</w:t>
            </w:r>
          </w:p>
          <w:p w14:paraId="720E7DB0" w14:textId="29997297" w:rsidR="0005196C" w:rsidRDefault="00DD7624" w:rsidP="00134FAF">
            <w:pPr>
              <w:pStyle w:val="Normal1"/>
              <w:ind w:left="100"/>
              <w:contextualSpacing/>
              <w:jc w:val="right"/>
            </w:pPr>
            <w:r>
              <w:t xml:space="preserve">SLHS </w:t>
            </w:r>
            <w:r w:rsidR="002D7B91">
              <w:t>725</w:t>
            </w:r>
          </w:p>
          <w:p w14:paraId="30F8BF07" w14:textId="41ABA1AC" w:rsidR="0005196C" w:rsidRDefault="0005196C" w:rsidP="00134FAF">
            <w:pPr>
              <w:pStyle w:val="Normal1"/>
              <w:ind w:left="100"/>
              <w:contextualSpacing/>
              <w:jc w:val="right"/>
            </w:pPr>
          </w:p>
        </w:tc>
        <w:tc>
          <w:tcPr>
            <w:tcW w:w="2295" w:type="dxa"/>
            <w:tcBorders>
              <w:bottom w:val="single" w:sz="4" w:space="0" w:color="000000" w:themeColor="text1"/>
            </w:tcBorders>
          </w:tcPr>
          <w:p w14:paraId="51C52D35" w14:textId="77777777" w:rsidR="0005196C" w:rsidRDefault="0005196C" w:rsidP="00134FAF">
            <w:pPr>
              <w:pStyle w:val="Normal1"/>
              <w:contextualSpacing/>
            </w:pPr>
          </w:p>
        </w:tc>
      </w:tr>
      <w:tr w:rsidR="0005196C" w14:paraId="37FBAFB9" w14:textId="77777777" w:rsidTr="34A32F90">
        <w:tc>
          <w:tcPr>
            <w:tcW w:w="3585" w:type="dxa"/>
            <w:tcBorders>
              <w:bottom w:val="single" w:sz="4" w:space="0" w:color="000000" w:themeColor="text1"/>
            </w:tcBorders>
          </w:tcPr>
          <w:p w14:paraId="639AFDEE" w14:textId="77777777" w:rsidR="0005196C" w:rsidRDefault="002D7B91" w:rsidP="00134FAF">
            <w:pPr>
              <w:pStyle w:val="Normal1"/>
              <w:numPr>
                <w:ilvl w:val="0"/>
                <w:numId w:val="7"/>
              </w:numPr>
              <w:ind w:left="360"/>
              <w:contextualSpacing/>
            </w:pPr>
            <w:r>
              <w:t xml:space="preserve">Provide counseling regarding communication and swallowing disorders to clients/patients, family, caregivers, and relevant others. </w:t>
            </w:r>
          </w:p>
          <w:p w14:paraId="4C0C6E46" w14:textId="77777777" w:rsidR="0005196C" w:rsidRDefault="0005196C" w:rsidP="00134FAF">
            <w:pPr>
              <w:pStyle w:val="Normal1"/>
              <w:contextualSpacing/>
            </w:pP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13EF52F7" w14:textId="5A8440DF" w:rsidR="0005196C" w:rsidRDefault="00DD7624" w:rsidP="00134FAF">
            <w:pPr>
              <w:pStyle w:val="Normal1"/>
              <w:ind w:left="100"/>
              <w:contextualSpacing/>
              <w:jc w:val="right"/>
            </w:pPr>
            <w:r>
              <w:t xml:space="preserve">SLHS </w:t>
            </w:r>
            <w:r w:rsidR="002D7B91">
              <w:t>706</w:t>
            </w:r>
          </w:p>
          <w:p w14:paraId="652698BD" w14:textId="4FFD0654" w:rsidR="0005196C" w:rsidRDefault="34A32F90" w:rsidP="00134FAF">
            <w:pPr>
              <w:pStyle w:val="Normal1"/>
              <w:ind w:left="100"/>
              <w:contextualSpacing/>
              <w:jc w:val="right"/>
            </w:pPr>
            <w:r>
              <w:t>SLHS 710</w:t>
            </w:r>
          </w:p>
          <w:p w14:paraId="14BE755C" w14:textId="7592DCBA" w:rsidR="0005196C" w:rsidRDefault="00DD7624" w:rsidP="00134FAF">
            <w:pPr>
              <w:pStyle w:val="Normal1"/>
              <w:ind w:left="100"/>
              <w:contextualSpacing/>
              <w:jc w:val="right"/>
            </w:pPr>
            <w:r>
              <w:t xml:space="preserve">SLHS </w:t>
            </w:r>
            <w:r w:rsidR="002D7B91">
              <w:t>712</w:t>
            </w:r>
          </w:p>
          <w:p w14:paraId="69A91712" w14:textId="6C1752AB" w:rsidR="0005196C" w:rsidRDefault="00DD7624" w:rsidP="00134FAF">
            <w:pPr>
              <w:pStyle w:val="Normal1"/>
              <w:ind w:left="100"/>
              <w:contextualSpacing/>
              <w:jc w:val="right"/>
            </w:pPr>
            <w:r>
              <w:t xml:space="preserve">SLHS </w:t>
            </w:r>
            <w:r w:rsidR="002D7B91">
              <w:t>713</w:t>
            </w:r>
          </w:p>
        </w:tc>
        <w:tc>
          <w:tcPr>
            <w:tcW w:w="2295" w:type="dxa"/>
            <w:tcBorders>
              <w:bottom w:val="single" w:sz="4" w:space="0" w:color="000000" w:themeColor="text1"/>
            </w:tcBorders>
          </w:tcPr>
          <w:p w14:paraId="16E706C7" w14:textId="77777777" w:rsidR="0005196C" w:rsidRDefault="0005196C" w:rsidP="00134FAF">
            <w:pPr>
              <w:pStyle w:val="Normal1"/>
              <w:contextualSpacing/>
            </w:pPr>
          </w:p>
        </w:tc>
      </w:tr>
      <w:tr w:rsidR="0005196C" w14:paraId="76D54E0F" w14:textId="77777777" w:rsidTr="34A32F90">
        <w:tc>
          <w:tcPr>
            <w:tcW w:w="3585" w:type="dxa"/>
            <w:tcBorders>
              <w:bottom w:val="single" w:sz="4" w:space="0" w:color="000000" w:themeColor="text1"/>
            </w:tcBorders>
          </w:tcPr>
          <w:p w14:paraId="4D912539" w14:textId="77777777" w:rsidR="0005196C" w:rsidRDefault="002D7B91" w:rsidP="00134FAF">
            <w:pPr>
              <w:pStyle w:val="Normal1"/>
              <w:numPr>
                <w:ilvl w:val="0"/>
                <w:numId w:val="7"/>
              </w:numPr>
              <w:ind w:left="360"/>
              <w:contextualSpacing/>
            </w:pPr>
            <w:r>
              <w:t>Adhere to the ASHA Code of Ethics and behave professionally.</w:t>
            </w:r>
          </w:p>
          <w:p w14:paraId="544DCD74" w14:textId="77777777" w:rsidR="0005196C" w:rsidRDefault="0005196C" w:rsidP="00134FAF">
            <w:pPr>
              <w:pStyle w:val="Normal1"/>
              <w:contextualSpacing/>
            </w:pPr>
          </w:p>
        </w:tc>
        <w:tc>
          <w:tcPr>
            <w:tcW w:w="2985"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47CFBB80" w14:textId="437BFDEF" w:rsidR="0005196C" w:rsidRDefault="00DD7624" w:rsidP="00134FAF">
            <w:pPr>
              <w:pStyle w:val="Normal1"/>
              <w:ind w:left="100"/>
              <w:contextualSpacing/>
              <w:jc w:val="right"/>
            </w:pPr>
            <w:r>
              <w:t xml:space="preserve">SLHS </w:t>
            </w:r>
            <w:r w:rsidR="002D7B91">
              <w:t>660 / 300</w:t>
            </w:r>
          </w:p>
          <w:p w14:paraId="0758E79C" w14:textId="5AC7E614" w:rsidR="0005196C" w:rsidRDefault="34A32F90" w:rsidP="00134FAF">
            <w:pPr>
              <w:pStyle w:val="Normal1"/>
              <w:ind w:left="100"/>
              <w:contextualSpacing/>
              <w:jc w:val="right"/>
            </w:pPr>
            <w:r>
              <w:t>SLHS 706</w:t>
            </w:r>
          </w:p>
          <w:p w14:paraId="10701E25" w14:textId="442CFF13" w:rsidR="0005196C" w:rsidRDefault="00DD7624" w:rsidP="00134FAF">
            <w:pPr>
              <w:pStyle w:val="Normal1"/>
              <w:ind w:left="100"/>
              <w:contextualSpacing/>
              <w:jc w:val="right"/>
            </w:pPr>
            <w:r>
              <w:t xml:space="preserve">SLHS </w:t>
            </w:r>
            <w:r w:rsidR="002D7B91">
              <w:t>712</w:t>
            </w:r>
          </w:p>
          <w:p w14:paraId="38413DCB" w14:textId="2742909D" w:rsidR="0005196C" w:rsidRDefault="00DD7624" w:rsidP="00134FAF">
            <w:pPr>
              <w:pStyle w:val="Normal1"/>
              <w:ind w:left="100"/>
              <w:contextualSpacing/>
              <w:jc w:val="right"/>
            </w:pPr>
            <w:r>
              <w:t xml:space="preserve">SLHS </w:t>
            </w:r>
            <w:r w:rsidR="002D7B91">
              <w:t>713</w:t>
            </w:r>
          </w:p>
          <w:p w14:paraId="39EC721C" w14:textId="79965208" w:rsidR="0005196C" w:rsidRDefault="00DD7624" w:rsidP="00134FAF">
            <w:pPr>
              <w:pStyle w:val="Normal1"/>
              <w:ind w:left="100"/>
              <w:contextualSpacing/>
              <w:jc w:val="right"/>
            </w:pPr>
            <w:r>
              <w:t xml:space="preserve">SLHS </w:t>
            </w:r>
            <w:r w:rsidR="002D7B91">
              <w:t>725</w:t>
            </w:r>
          </w:p>
          <w:p w14:paraId="3EE25C16" w14:textId="0B37CEF4" w:rsidR="0005196C" w:rsidRDefault="0005196C" w:rsidP="34A32F90">
            <w:pPr>
              <w:pStyle w:val="Normal1"/>
              <w:contextualSpacing/>
              <w:jc w:val="right"/>
            </w:pPr>
          </w:p>
        </w:tc>
        <w:tc>
          <w:tcPr>
            <w:tcW w:w="2295" w:type="dxa"/>
            <w:tcBorders>
              <w:bottom w:val="single" w:sz="4" w:space="0" w:color="000000" w:themeColor="text1"/>
            </w:tcBorders>
          </w:tcPr>
          <w:p w14:paraId="0CF38F83" w14:textId="77777777" w:rsidR="0005196C" w:rsidRDefault="0005196C" w:rsidP="00134FAF">
            <w:pPr>
              <w:pStyle w:val="Normal1"/>
              <w:contextualSpacing/>
            </w:pPr>
          </w:p>
        </w:tc>
      </w:tr>
    </w:tbl>
    <w:p w14:paraId="70207B80" w14:textId="77777777" w:rsidR="0005196C" w:rsidRDefault="0005196C" w:rsidP="00134FAF">
      <w:pPr>
        <w:pStyle w:val="Normal1"/>
        <w:contextualSpacing/>
      </w:pPr>
    </w:p>
    <w:p w14:paraId="292EC6A0" w14:textId="77777777" w:rsidR="0005196C" w:rsidRDefault="0005196C" w:rsidP="00134FAF">
      <w:pPr>
        <w:pStyle w:val="Normal1"/>
        <w:contextualSpacing/>
      </w:pPr>
    </w:p>
    <w:p w14:paraId="0286BBF9" w14:textId="77777777" w:rsidR="0005196C" w:rsidRDefault="0005196C" w:rsidP="00134FAF">
      <w:pPr>
        <w:pStyle w:val="Normal1"/>
        <w:contextualSpacing/>
      </w:pPr>
    </w:p>
    <w:p w14:paraId="05E5FCC1" w14:textId="77777777" w:rsidR="0005196C" w:rsidRDefault="0005196C" w:rsidP="00134FAF">
      <w:pPr>
        <w:pStyle w:val="Normal1"/>
        <w:contextualSpacing/>
      </w:pPr>
    </w:p>
    <w:sectPr w:rsidR="0005196C">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74BB" w14:textId="77777777" w:rsidR="008C5C4D" w:rsidRDefault="008C5C4D">
      <w:r>
        <w:separator/>
      </w:r>
    </w:p>
  </w:endnote>
  <w:endnote w:type="continuationSeparator" w:id="0">
    <w:p w14:paraId="2B6CD0AB" w14:textId="77777777" w:rsidR="008C5C4D" w:rsidRDefault="008C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1F72" w14:textId="77777777" w:rsidR="00AD03E0" w:rsidRDefault="00AD03E0">
    <w:pPr>
      <w:pStyle w:val="Normal1"/>
      <w:jc w:val="right"/>
    </w:pPr>
    <w:r>
      <w:fldChar w:fldCharType="begin"/>
    </w:r>
    <w:r>
      <w:instrText>PAGE</w:instrText>
    </w:r>
    <w:r>
      <w:fldChar w:fldCharType="separate"/>
    </w:r>
    <w:r w:rsidR="005F3EE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7992" w14:textId="77777777" w:rsidR="008C5C4D" w:rsidRDefault="008C5C4D">
      <w:r>
        <w:separator/>
      </w:r>
    </w:p>
  </w:footnote>
  <w:footnote w:type="continuationSeparator" w:id="0">
    <w:p w14:paraId="7C3646F0" w14:textId="77777777" w:rsidR="008C5C4D" w:rsidRDefault="008C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C20"/>
    <w:multiLevelType w:val="multilevel"/>
    <w:tmpl w:val="6F8833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3D4C01"/>
    <w:multiLevelType w:val="multilevel"/>
    <w:tmpl w:val="EF761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F4EC2"/>
    <w:multiLevelType w:val="multilevel"/>
    <w:tmpl w:val="51D00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7F07F9"/>
    <w:multiLevelType w:val="multilevel"/>
    <w:tmpl w:val="3C4ECD2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2BFD3E9E"/>
    <w:multiLevelType w:val="multilevel"/>
    <w:tmpl w:val="E2465C3A"/>
    <w:lvl w:ilvl="0">
      <w:start w:val="1"/>
      <w:numFmt w:val="upperLetter"/>
      <w:lvlText w:val="%1."/>
      <w:lvlJc w:val="left"/>
      <w:pPr>
        <w:ind w:left="720" w:hanging="360"/>
      </w:pPr>
      <w:rPr>
        <w:rFonts w:ascii="Helvetica Neue" w:eastAsia="Helvetica Neue" w:hAnsi="Helvetica Neue" w:cs="Helvetica Neue"/>
        <w:color w:val="333333"/>
        <w:sz w:val="23"/>
        <w:szCs w:val="23"/>
        <w:u w:val="none"/>
      </w:rPr>
    </w:lvl>
    <w:lvl w:ilvl="1">
      <w:start w:val="1"/>
      <w:numFmt w:val="lowerLetter"/>
      <w:lvlText w:val="%2."/>
      <w:lvlJc w:val="left"/>
      <w:pPr>
        <w:ind w:left="1440" w:hanging="360"/>
      </w:pPr>
      <w:rPr>
        <w:rFonts w:ascii="Helvetica Neue" w:eastAsia="Helvetica Neue" w:hAnsi="Helvetica Neue" w:cs="Helvetica Neue"/>
        <w:color w:val="58595B"/>
        <w:sz w:val="23"/>
        <w:szCs w:val="23"/>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D420F3"/>
    <w:multiLevelType w:val="multilevel"/>
    <w:tmpl w:val="9FA287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EA20327"/>
    <w:multiLevelType w:val="multilevel"/>
    <w:tmpl w:val="516AD7E8"/>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B1059E"/>
    <w:multiLevelType w:val="multilevel"/>
    <w:tmpl w:val="447A71D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15:restartNumberingAfterBreak="0">
    <w:nsid w:val="57354DE5"/>
    <w:multiLevelType w:val="multilevel"/>
    <w:tmpl w:val="28A465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60ED21C6"/>
    <w:multiLevelType w:val="multilevel"/>
    <w:tmpl w:val="D546837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2DD0F04"/>
    <w:multiLevelType w:val="multilevel"/>
    <w:tmpl w:val="63E00C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4A93676"/>
    <w:multiLevelType w:val="multilevel"/>
    <w:tmpl w:val="0EF2C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0891908">
    <w:abstractNumId w:val="3"/>
  </w:num>
  <w:num w:numId="2" w16cid:durableId="1170606496">
    <w:abstractNumId w:val="7"/>
  </w:num>
  <w:num w:numId="3" w16cid:durableId="939414469">
    <w:abstractNumId w:val="2"/>
  </w:num>
  <w:num w:numId="4" w16cid:durableId="799811150">
    <w:abstractNumId w:val="9"/>
  </w:num>
  <w:num w:numId="5" w16cid:durableId="680813785">
    <w:abstractNumId w:val="5"/>
  </w:num>
  <w:num w:numId="6" w16cid:durableId="1310746473">
    <w:abstractNumId w:val="1"/>
  </w:num>
  <w:num w:numId="7" w16cid:durableId="1277908379">
    <w:abstractNumId w:val="10"/>
  </w:num>
  <w:num w:numId="8" w16cid:durableId="106967116">
    <w:abstractNumId w:val="11"/>
  </w:num>
  <w:num w:numId="9" w16cid:durableId="2119520044">
    <w:abstractNumId w:val="6"/>
  </w:num>
  <w:num w:numId="10" w16cid:durableId="927226338">
    <w:abstractNumId w:val="4"/>
  </w:num>
  <w:num w:numId="11" w16cid:durableId="435440394">
    <w:abstractNumId w:val="8"/>
  </w:num>
  <w:num w:numId="12" w16cid:durableId="129147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5196C"/>
    <w:rsid w:val="0001001A"/>
    <w:rsid w:val="00022E29"/>
    <w:rsid w:val="0005196C"/>
    <w:rsid w:val="000B54CC"/>
    <w:rsid w:val="000E37B1"/>
    <w:rsid w:val="00110AD7"/>
    <w:rsid w:val="0013356E"/>
    <w:rsid w:val="00134FAF"/>
    <w:rsid w:val="00152AC2"/>
    <w:rsid w:val="00182326"/>
    <w:rsid w:val="00192ABE"/>
    <w:rsid w:val="00193776"/>
    <w:rsid w:val="001A4BC4"/>
    <w:rsid w:val="001F01FC"/>
    <w:rsid w:val="002536DC"/>
    <w:rsid w:val="00266312"/>
    <w:rsid w:val="002849F0"/>
    <w:rsid w:val="002D1B87"/>
    <w:rsid w:val="002D7B91"/>
    <w:rsid w:val="003052D1"/>
    <w:rsid w:val="00366CCE"/>
    <w:rsid w:val="00390155"/>
    <w:rsid w:val="003A700F"/>
    <w:rsid w:val="003B7FB8"/>
    <w:rsid w:val="003E6C65"/>
    <w:rsid w:val="004475C0"/>
    <w:rsid w:val="004B1E51"/>
    <w:rsid w:val="0054342F"/>
    <w:rsid w:val="005706B9"/>
    <w:rsid w:val="005A7850"/>
    <w:rsid w:val="005C138F"/>
    <w:rsid w:val="005D30E1"/>
    <w:rsid w:val="005D628D"/>
    <w:rsid w:val="005F3EEF"/>
    <w:rsid w:val="0060591D"/>
    <w:rsid w:val="006248C0"/>
    <w:rsid w:val="0065745A"/>
    <w:rsid w:val="006640D0"/>
    <w:rsid w:val="0067086C"/>
    <w:rsid w:val="00684661"/>
    <w:rsid w:val="00693F26"/>
    <w:rsid w:val="006C001F"/>
    <w:rsid w:val="0070376B"/>
    <w:rsid w:val="00751E70"/>
    <w:rsid w:val="007D29F8"/>
    <w:rsid w:val="00842EDD"/>
    <w:rsid w:val="00867909"/>
    <w:rsid w:val="00884AE1"/>
    <w:rsid w:val="008B75EC"/>
    <w:rsid w:val="008C5C4D"/>
    <w:rsid w:val="008C6CE7"/>
    <w:rsid w:val="00994682"/>
    <w:rsid w:val="009972D0"/>
    <w:rsid w:val="009C550D"/>
    <w:rsid w:val="00A00AA7"/>
    <w:rsid w:val="00A46E01"/>
    <w:rsid w:val="00AA278C"/>
    <w:rsid w:val="00AD03E0"/>
    <w:rsid w:val="00AF0E03"/>
    <w:rsid w:val="00B51CAE"/>
    <w:rsid w:val="00B524FB"/>
    <w:rsid w:val="00B5366E"/>
    <w:rsid w:val="00B665BA"/>
    <w:rsid w:val="00BA71FD"/>
    <w:rsid w:val="00BF7D49"/>
    <w:rsid w:val="00C04E05"/>
    <w:rsid w:val="00C11C1A"/>
    <w:rsid w:val="00C35865"/>
    <w:rsid w:val="00C419ED"/>
    <w:rsid w:val="00CD3048"/>
    <w:rsid w:val="00D25B23"/>
    <w:rsid w:val="00D40E8B"/>
    <w:rsid w:val="00D56181"/>
    <w:rsid w:val="00DB339D"/>
    <w:rsid w:val="00DD7624"/>
    <w:rsid w:val="00E613C5"/>
    <w:rsid w:val="00E61DC2"/>
    <w:rsid w:val="00E656A6"/>
    <w:rsid w:val="00E701DE"/>
    <w:rsid w:val="00EB1CCE"/>
    <w:rsid w:val="00ED1A6C"/>
    <w:rsid w:val="00F26DDA"/>
    <w:rsid w:val="00F412C1"/>
    <w:rsid w:val="00F5040C"/>
    <w:rsid w:val="00F521A2"/>
    <w:rsid w:val="00F62064"/>
    <w:rsid w:val="00F77C71"/>
    <w:rsid w:val="00F83134"/>
    <w:rsid w:val="00F87259"/>
    <w:rsid w:val="00FD3E73"/>
    <w:rsid w:val="00FD64D8"/>
    <w:rsid w:val="00FE2EF0"/>
    <w:rsid w:val="14A05775"/>
    <w:rsid w:val="19AE0EDD"/>
    <w:rsid w:val="2C53CD02"/>
    <w:rsid w:val="34A32F90"/>
    <w:rsid w:val="3C7E01DE"/>
    <w:rsid w:val="3DAA71B7"/>
    <w:rsid w:val="3EEE21F9"/>
    <w:rsid w:val="4F7AFECB"/>
    <w:rsid w:val="501BF2FA"/>
    <w:rsid w:val="50AD3E9A"/>
    <w:rsid w:val="515B5680"/>
    <w:rsid w:val="57D1F259"/>
    <w:rsid w:val="5DE59F31"/>
    <w:rsid w:val="6467ABD5"/>
    <w:rsid w:val="696C1736"/>
    <w:rsid w:val="6FCFB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C799B1"/>
  <w15:docId w15:val="{B729E26B-94B2-9243-9B32-8770E229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100" w:after="100"/>
      <w:outlineLvl w:val="0"/>
    </w:pPr>
    <w:rPr>
      <w:rFonts w:ascii="Times" w:eastAsia="Times" w:hAnsi="Times" w:cs="Times"/>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00"/>
      <w:outlineLvl w:val="2"/>
    </w:pPr>
    <w:rPr>
      <w:rFonts w:ascii="Calibri" w:eastAsia="Calibri" w:hAnsi="Calibri" w:cs="Calibri"/>
      <w:b/>
      <w:color w:val="4F81BD"/>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BA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mdis.sfsu.edu/sites/default/files/assets/excel/Clock_Hours_Tracking_April_2012.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2123</Words>
  <Characters>12102</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106</cp:revision>
  <dcterms:created xsi:type="dcterms:W3CDTF">2019-04-14T05:01:00Z</dcterms:created>
  <dcterms:modified xsi:type="dcterms:W3CDTF">2022-08-12T22:56:00Z</dcterms:modified>
</cp:coreProperties>
</file>